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B0C" w:rsidRDefault="003C5B0C" w:rsidP="002E3AB9">
      <w:pPr>
        <w:pStyle w:val="a3"/>
        <w:tabs>
          <w:tab w:val="left" w:pos="2410"/>
          <w:tab w:val="left" w:pos="5529"/>
        </w:tabs>
        <w:spacing w:line="228" w:lineRule="auto"/>
        <w:ind w:firstLine="5103"/>
        <w:rPr>
          <w:sz w:val="25"/>
          <w:szCs w:val="25"/>
        </w:rPr>
      </w:pPr>
    </w:p>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B72200">
        <w:rPr>
          <w:sz w:val="25"/>
          <w:szCs w:val="25"/>
        </w:rPr>
        <w:t>26.08.2020 № 3772</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224059" w:rsidRDefault="00475810" w:rsidP="00A250DB">
      <w:pPr>
        <w:widowControl w:val="0"/>
        <w:autoSpaceDE w:val="0"/>
        <w:autoSpaceDN w:val="0"/>
        <w:adjustRightInd w:val="0"/>
        <w:ind w:firstLine="709"/>
        <w:jc w:val="both"/>
        <w:rPr>
          <w:sz w:val="25"/>
          <w:szCs w:val="25"/>
        </w:rPr>
      </w:pPr>
      <w:r w:rsidRPr="00A759BF">
        <w:rPr>
          <w:b/>
          <w:sz w:val="25"/>
          <w:szCs w:val="25"/>
        </w:rPr>
        <w:t>Реквизиты решения о проведении аукциона:</w:t>
      </w:r>
      <w:r w:rsidRPr="00A759BF">
        <w:rPr>
          <w:sz w:val="25"/>
          <w:szCs w:val="25"/>
        </w:rPr>
        <w:t xml:space="preserve"> распоряжения Администрации города Норильска «О проведении аукциона»</w:t>
      </w:r>
      <w:r w:rsidR="00224059">
        <w:rPr>
          <w:sz w:val="25"/>
          <w:szCs w:val="25"/>
        </w:rPr>
        <w:t xml:space="preserve"> от 09.12.2019</w:t>
      </w:r>
      <w:r w:rsidR="00F1284E" w:rsidRPr="00F1284E">
        <w:rPr>
          <w:sz w:val="25"/>
          <w:szCs w:val="25"/>
        </w:rPr>
        <w:t xml:space="preserve"> № </w:t>
      </w:r>
      <w:r w:rsidR="00224059">
        <w:rPr>
          <w:sz w:val="25"/>
          <w:szCs w:val="25"/>
        </w:rPr>
        <w:t>6429</w:t>
      </w:r>
      <w:r w:rsidR="00F1284E">
        <w:rPr>
          <w:sz w:val="25"/>
          <w:szCs w:val="25"/>
        </w:rPr>
        <w:t xml:space="preserve">; </w:t>
      </w:r>
      <w:r w:rsidR="002274CA" w:rsidRPr="002274CA">
        <w:rPr>
          <w:sz w:val="25"/>
          <w:szCs w:val="25"/>
        </w:rPr>
        <w:t>от 2</w:t>
      </w:r>
      <w:r w:rsidR="00224059">
        <w:rPr>
          <w:sz w:val="25"/>
          <w:szCs w:val="25"/>
        </w:rPr>
        <w:t>9.06</w:t>
      </w:r>
      <w:r w:rsidR="002274CA">
        <w:rPr>
          <w:sz w:val="25"/>
          <w:szCs w:val="25"/>
        </w:rPr>
        <w:t xml:space="preserve">.2020 № </w:t>
      </w:r>
      <w:r w:rsidR="00224059">
        <w:rPr>
          <w:sz w:val="25"/>
          <w:szCs w:val="25"/>
        </w:rPr>
        <w:t>2442</w:t>
      </w:r>
      <w:r w:rsidR="002274CA">
        <w:rPr>
          <w:sz w:val="25"/>
          <w:szCs w:val="25"/>
        </w:rPr>
        <w:t>; от</w:t>
      </w:r>
      <w:r w:rsidR="00F1284E">
        <w:rPr>
          <w:sz w:val="25"/>
          <w:szCs w:val="25"/>
        </w:rPr>
        <w:t xml:space="preserve"> </w:t>
      </w:r>
      <w:r w:rsidR="00224059">
        <w:rPr>
          <w:sz w:val="25"/>
          <w:szCs w:val="25"/>
        </w:rPr>
        <w:t>06.02</w:t>
      </w:r>
      <w:r w:rsidR="00F1284E">
        <w:rPr>
          <w:sz w:val="25"/>
          <w:szCs w:val="25"/>
        </w:rPr>
        <w:t xml:space="preserve">.2020 </w:t>
      </w:r>
      <w:r w:rsidR="002274CA" w:rsidRPr="002274CA">
        <w:rPr>
          <w:sz w:val="25"/>
          <w:szCs w:val="25"/>
        </w:rPr>
        <w:t xml:space="preserve">№ </w:t>
      </w:r>
      <w:r w:rsidR="00224059">
        <w:rPr>
          <w:sz w:val="25"/>
          <w:szCs w:val="25"/>
        </w:rPr>
        <w:t>576; от 20.02</w:t>
      </w:r>
      <w:r w:rsidR="002274CA" w:rsidRPr="002274CA">
        <w:rPr>
          <w:sz w:val="25"/>
          <w:szCs w:val="25"/>
        </w:rPr>
        <w:t xml:space="preserve">.2020 № </w:t>
      </w:r>
      <w:r w:rsidR="00224059">
        <w:rPr>
          <w:sz w:val="25"/>
          <w:szCs w:val="25"/>
        </w:rPr>
        <w:t>822</w:t>
      </w:r>
      <w:r w:rsidR="00B135C2">
        <w:rPr>
          <w:sz w:val="25"/>
          <w:szCs w:val="25"/>
        </w:rPr>
        <w:t>, от 11.12.2017 № 7502</w:t>
      </w:r>
      <w:r w:rsidR="00C65B39">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w:t>
      </w:r>
      <w:proofErr w:type="gramStart"/>
      <w:r w:rsidR="00896876" w:rsidRPr="00A759BF">
        <w:rPr>
          <w:sz w:val="25"/>
          <w:szCs w:val="25"/>
        </w:rPr>
        <w:t>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proofErr w:type="gramEnd"/>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D93B43" w:rsidRPr="00A759BF" w:rsidRDefault="00D93B43" w:rsidP="00D93B43">
      <w:pPr>
        <w:ind w:firstLine="709"/>
        <w:jc w:val="both"/>
        <w:rPr>
          <w:sz w:val="25"/>
          <w:szCs w:val="25"/>
        </w:rPr>
      </w:pPr>
      <w:r w:rsidRPr="00A759BF">
        <w:rPr>
          <w:b/>
          <w:sz w:val="25"/>
          <w:szCs w:val="25"/>
        </w:rPr>
        <w:t xml:space="preserve">– Лот № </w:t>
      </w:r>
      <w:r w:rsidR="00B9666D">
        <w:rPr>
          <w:b/>
          <w:sz w:val="25"/>
          <w:szCs w:val="25"/>
        </w:rPr>
        <w:t>1</w:t>
      </w:r>
      <w:r w:rsidRPr="00A759BF">
        <w:rPr>
          <w:b/>
          <w:sz w:val="25"/>
          <w:szCs w:val="25"/>
        </w:rPr>
        <w:t>:</w:t>
      </w:r>
      <w:r w:rsidRPr="00A759BF">
        <w:rPr>
          <w:sz w:val="25"/>
          <w:szCs w:val="25"/>
        </w:rPr>
        <w:t xml:space="preserve"> Земельный участок с кадастровым номером </w:t>
      </w:r>
      <w:r w:rsidRPr="00D93B43">
        <w:rPr>
          <w:sz w:val="25"/>
          <w:szCs w:val="25"/>
        </w:rPr>
        <w:t>24:55:0203002:95</w:t>
      </w:r>
      <w:r w:rsidRPr="00A759BF">
        <w:rPr>
          <w:sz w:val="25"/>
          <w:szCs w:val="25"/>
        </w:rPr>
        <w:t xml:space="preserve">, площадью </w:t>
      </w:r>
      <w:r>
        <w:rPr>
          <w:sz w:val="25"/>
          <w:szCs w:val="25"/>
        </w:rPr>
        <w:t>144</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Pr="00D93B43">
        <w:rPr>
          <w:sz w:val="25"/>
          <w:szCs w:val="25"/>
        </w:rPr>
        <w:t xml:space="preserve">Российская Федерация, Красноярский край, городской округ город Норильск, город Норильск, </w:t>
      </w:r>
      <w:proofErr w:type="spellStart"/>
      <w:r w:rsidRPr="00D93B43">
        <w:rPr>
          <w:sz w:val="25"/>
          <w:szCs w:val="25"/>
        </w:rPr>
        <w:t>Вальковское</w:t>
      </w:r>
      <w:proofErr w:type="spellEnd"/>
      <w:r w:rsidRPr="00D93B43">
        <w:rPr>
          <w:sz w:val="25"/>
          <w:szCs w:val="25"/>
        </w:rPr>
        <w:t xml:space="preserve"> шоссе 16 километр, земельный участок № 52А/16</w:t>
      </w:r>
      <w:r w:rsidRPr="00A759BF">
        <w:rPr>
          <w:sz w:val="25"/>
          <w:szCs w:val="25"/>
        </w:rPr>
        <w:t>, в целях обустройства места для отдыха (мест для занятия спортом, физкультурой, пешими прогулками).</w:t>
      </w:r>
    </w:p>
    <w:p w:rsidR="00D93B43" w:rsidRPr="00A759BF" w:rsidRDefault="00D93B43" w:rsidP="00D93B43">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(https://rosreestr.ru)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(исключительно </w:t>
      </w:r>
      <w:r>
        <w:rPr>
          <w:sz w:val="25"/>
          <w:szCs w:val="25"/>
        </w:rPr>
        <w:t xml:space="preserve">                               </w:t>
      </w:r>
      <w:r w:rsidRPr="00A759BF">
        <w:rPr>
          <w:sz w:val="25"/>
          <w:szCs w:val="25"/>
        </w:rPr>
        <w:t>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w:t>
      </w:r>
      <w:r w:rsidR="002245D1">
        <w:rPr>
          <w:sz w:val="25"/>
          <w:szCs w:val="25"/>
        </w:rPr>
        <w:t xml:space="preserve">мого имущества, принадлежащие </w:t>
      </w:r>
      <w:r w:rsidRPr="00A759BF">
        <w:rPr>
          <w:sz w:val="25"/>
          <w:szCs w:val="25"/>
        </w:rPr>
        <w:t>установленн</w:t>
      </w:r>
      <w:r w:rsidR="002245D1">
        <w:rPr>
          <w:sz w:val="25"/>
          <w:szCs w:val="25"/>
        </w:rPr>
        <w:t>ому лицу</w:t>
      </w:r>
      <w:r w:rsidRPr="00A759BF">
        <w:rPr>
          <w:sz w:val="25"/>
          <w:szCs w:val="25"/>
        </w:rPr>
        <w:t>.</w:t>
      </w:r>
    </w:p>
    <w:p w:rsidR="00D93B43" w:rsidRDefault="00D93B43" w:rsidP="00D93B43">
      <w:pPr>
        <w:ind w:firstLine="709"/>
        <w:jc w:val="both"/>
        <w:rPr>
          <w:sz w:val="25"/>
          <w:szCs w:val="25"/>
        </w:rPr>
      </w:pPr>
      <w:r w:rsidRPr="00A759BF">
        <w:rPr>
          <w:sz w:val="25"/>
          <w:szCs w:val="25"/>
        </w:rPr>
        <w:t>Земельный участок входит в территориальную зону: зона учреждений и объектов рекреации (РЛ).</w:t>
      </w:r>
    </w:p>
    <w:p w:rsidR="00D93B43" w:rsidRPr="001374B9" w:rsidRDefault="00D93B43" w:rsidP="00D93B43">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20.02</w:t>
      </w:r>
      <w:r w:rsidRPr="001374B9">
        <w:rPr>
          <w:sz w:val="25"/>
          <w:szCs w:val="25"/>
        </w:rPr>
        <w:t xml:space="preserve">.2020 № </w:t>
      </w:r>
      <w:r>
        <w:rPr>
          <w:sz w:val="25"/>
          <w:szCs w:val="25"/>
        </w:rPr>
        <w:t>822</w:t>
      </w:r>
      <w:r w:rsidRPr="001374B9">
        <w:rPr>
          <w:sz w:val="25"/>
          <w:szCs w:val="25"/>
        </w:rPr>
        <w:t xml:space="preserve"> земельный участок находится в зоне санитарной охраны 2 и 3 поясов источника водоснабжения (водозабор № 2), </w:t>
      </w:r>
      <w:r w:rsidRPr="00D93B43">
        <w:rPr>
          <w:sz w:val="25"/>
          <w:szCs w:val="25"/>
        </w:rPr>
        <w:t xml:space="preserve">в </w:t>
      </w:r>
      <w:proofErr w:type="spellStart"/>
      <w:r w:rsidRPr="00D93B43">
        <w:rPr>
          <w:sz w:val="25"/>
          <w:szCs w:val="25"/>
        </w:rPr>
        <w:t>водоохранной</w:t>
      </w:r>
      <w:proofErr w:type="spellEnd"/>
      <w:r w:rsidRPr="00D93B43">
        <w:rPr>
          <w:sz w:val="25"/>
          <w:szCs w:val="25"/>
        </w:rPr>
        <w:t xml:space="preserve"> зоне реки Норильская,</w:t>
      </w:r>
      <w:r>
        <w:rPr>
          <w:sz w:val="25"/>
          <w:szCs w:val="25"/>
        </w:rPr>
        <w:t xml:space="preserve"> </w:t>
      </w:r>
      <w:r w:rsidRPr="001374B9">
        <w:rPr>
          <w:sz w:val="25"/>
          <w:szCs w:val="25"/>
        </w:rPr>
        <w:t xml:space="preserve">в связи с чем имеет ограничения в использовании, установленные </w:t>
      </w:r>
      <w:r w:rsidRPr="001374B9">
        <w:rPr>
          <w:sz w:val="25"/>
          <w:szCs w:val="25"/>
        </w:rPr>
        <w:lastRenderedPageBreak/>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w:t>
      </w:r>
      <w:r>
        <w:rPr>
          <w:sz w:val="25"/>
          <w:szCs w:val="25"/>
        </w:rPr>
        <w:t xml:space="preserve">ого врача РФ                 от 14.03.2002 № 10, </w:t>
      </w:r>
      <w:r w:rsidR="00864A9E">
        <w:rPr>
          <w:sz w:val="25"/>
          <w:szCs w:val="25"/>
        </w:rPr>
        <w:t>и</w:t>
      </w:r>
      <w:r w:rsidRPr="00D93B43">
        <w:rPr>
          <w:sz w:val="25"/>
          <w:szCs w:val="25"/>
        </w:rPr>
        <w:t xml:space="preserve"> ограничения, установленные Водным кодексом Российской Федерации.</w:t>
      </w:r>
    </w:p>
    <w:p w:rsidR="00D93B43" w:rsidRPr="00A759BF" w:rsidRDefault="00D93B43" w:rsidP="00D93B43">
      <w:pPr>
        <w:ind w:firstLine="709"/>
        <w:jc w:val="both"/>
        <w:rPr>
          <w:sz w:val="25"/>
          <w:szCs w:val="25"/>
        </w:rPr>
      </w:pPr>
      <w:r w:rsidRPr="00A759BF">
        <w:rPr>
          <w:sz w:val="25"/>
          <w:szCs w:val="25"/>
        </w:rPr>
        <w:t xml:space="preserve">Земельный участок с кадастровым номером </w:t>
      </w:r>
      <w:r w:rsidRPr="00D93B43">
        <w:rPr>
          <w:sz w:val="25"/>
          <w:szCs w:val="25"/>
        </w:rPr>
        <w:t>24:55:0203002:95</w:t>
      </w:r>
      <w:r w:rsidRPr="00A759BF">
        <w:rPr>
          <w:sz w:val="25"/>
          <w:szCs w:val="25"/>
        </w:rPr>
        <w:t xml:space="preserve"> не предназначен для размещения объектов недвижимого имущества.</w:t>
      </w:r>
    </w:p>
    <w:p w:rsidR="00D93B43" w:rsidRPr="00A759BF" w:rsidRDefault="00D93B43" w:rsidP="00D93B43">
      <w:pPr>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D93B43" w:rsidRPr="00A759BF" w:rsidRDefault="00D93B43" w:rsidP="00D93B43">
      <w:pPr>
        <w:ind w:firstLine="709"/>
        <w:jc w:val="both"/>
        <w:rPr>
          <w:sz w:val="25"/>
          <w:szCs w:val="25"/>
        </w:rPr>
      </w:pPr>
      <w:r w:rsidRPr="00A759BF">
        <w:rPr>
          <w:b/>
          <w:sz w:val="25"/>
          <w:szCs w:val="25"/>
        </w:rPr>
        <w:t>– Лот №</w:t>
      </w:r>
      <w:r w:rsidR="004A0EDF">
        <w:rPr>
          <w:b/>
          <w:sz w:val="25"/>
          <w:szCs w:val="25"/>
        </w:rPr>
        <w:t xml:space="preserve"> </w:t>
      </w:r>
      <w:r w:rsidR="00B9666D">
        <w:rPr>
          <w:b/>
          <w:sz w:val="25"/>
          <w:szCs w:val="25"/>
        </w:rPr>
        <w:t>2</w:t>
      </w:r>
      <w:r w:rsidRPr="00A759BF">
        <w:rPr>
          <w:b/>
          <w:sz w:val="25"/>
          <w:szCs w:val="25"/>
        </w:rPr>
        <w:t>:</w:t>
      </w:r>
      <w:r w:rsidRPr="00A759BF">
        <w:rPr>
          <w:sz w:val="25"/>
          <w:szCs w:val="25"/>
        </w:rPr>
        <w:t xml:space="preserve"> Земельный участок с кадастровым номером </w:t>
      </w:r>
      <w:r w:rsidRPr="00D93B43">
        <w:rPr>
          <w:sz w:val="25"/>
          <w:szCs w:val="25"/>
        </w:rPr>
        <w:t>24:55:0401002:332</w:t>
      </w:r>
      <w:r w:rsidRPr="00A759BF">
        <w:rPr>
          <w:sz w:val="25"/>
          <w:szCs w:val="25"/>
        </w:rPr>
        <w:t xml:space="preserve">, площадью </w:t>
      </w:r>
      <w:r>
        <w:rPr>
          <w:sz w:val="25"/>
          <w:szCs w:val="25"/>
        </w:rPr>
        <w:t>123</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Pr="00D93B43">
        <w:rPr>
          <w:sz w:val="25"/>
          <w:szCs w:val="25"/>
        </w:rPr>
        <w:t xml:space="preserve">Российская Федерация, Красноярский край, городской округ город Норильск, город Норильск, </w:t>
      </w:r>
      <w:proofErr w:type="spellStart"/>
      <w:r w:rsidRPr="00D93B43">
        <w:rPr>
          <w:sz w:val="25"/>
          <w:szCs w:val="25"/>
        </w:rPr>
        <w:t>Вальковское</w:t>
      </w:r>
      <w:proofErr w:type="spellEnd"/>
      <w:r w:rsidRPr="00D93B43">
        <w:rPr>
          <w:sz w:val="25"/>
          <w:szCs w:val="25"/>
        </w:rPr>
        <w:t xml:space="preserve"> шоссе 15 километр, земельный участок № 43/30</w:t>
      </w:r>
      <w:r w:rsidRPr="00A759BF">
        <w:rPr>
          <w:sz w:val="25"/>
          <w:szCs w:val="25"/>
        </w:rPr>
        <w:t>, в целях обустройства места для отдыха (мест для занятия спортом, физкультурой, пешими прогулками).</w:t>
      </w:r>
    </w:p>
    <w:p w:rsidR="00D93B43" w:rsidRPr="00A759BF" w:rsidRDefault="00D93B43" w:rsidP="00D93B43">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(https://rosreestr.ru)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 категория земель - земли особо охраняемых территорий и объектов, разрешенное использование земельн</w:t>
      </w:r>
      <w:r>
        <w:rPr>
          <w:sz w:val="25"/>
          <w:szCs w:val="25"/>
        </w:rPr>
        <w:t>ого участка – отдых (рекреация).</w:t>
      </w:r>
      <w:r w:rsidRPr="00A759B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w:t>
      </w:r>
      <w:r>
        <w:rPr>
          <w:sz w:val="25"/>
          <w:szCs w:val="25"/>
        </w:rPr>
        <w:t>ий установленному лицу</w:t>
      </w:r>
      <w:r w:rsidRPr="00A759BF">
        <w:rPr>
          <w:sz w:val="25"/>
          <w:szCs w:val="25"/>
        </w:rPr>
        <w:t>.</w:t>
      </w:r>
    </w:p>
    <w:p w:rsidR="00D93B43" w:rsidRDefault="00D93B43" w:rsidP="00D93B43">
      <w:pPr>
        <w:ind w:firstLine="709"/>
        <w:jc w:val="both"/>
        <w:rPr>
          <w:sz w:val="25"/>
          <w:szCs w:val="25"/>
        </w:rPr>
      </w:pPr>
      <w:r w:rsidRPr="00A759BF">
        <w:rPr>
          <w:sz w:val="25"/>
          <w:szCs w:val="25"/>
        </w:rPr>
        <w:t>Земельный участок входит в территориальную зону: зона учреждений и объектов рекреации (РЛ).</w:t>
      </w:r>
    </w:p>
    <w:p w:rsidR="0033688B" w:rsidRDefault="0033688B" w:rsidP="0033688B">
      <w:pPr>
        <w:autoSpaceDE w:val="0"/>
        <w:autoSpaceDN w:val="0"/>
        <w:adjustRightInd w:val="0"/>
        <w:ind w:firstLine="709"/>
        <w:jc w:val="both"/>
        <w:rPr>
          <w:rFonts w:eastAsia="Calibri"/>
          <w:bCs/>
          <w:sz w:val="25"/>
          <w:szCs w:val="25"/>
          <w:lang w:eastAsia="en-US"/>
        </w:rPr>
      </w:pPr>
      <w:r w:rsidRPr="0074084A">
        <w:rPr>
          <w:sz w:val="25"/>
          <w:szCs w:val="25"/>
        </w:rPr>
        <w:t xml:space="preserve">На земельный участок установлены ограничения прав, предусмотренные </w:t>
      </w:r>
      <w:r w:rsidRPr="0074084A">
        <w:rPr>
          <w:sz w:val="25"/>
          <w:szCs w:val="25"/>
        </w:rPr>
        <w:br/>
        <w:t xml:space="preserve">ст. 56, 56.1 Земельного кодекса Российской Федерации, в связи с чем земельный участок имеет ограничения в использовании, установленные </w:t>
      </w:r>
      <w:r w:rsidRPr="0074084A">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D93B43" w:rsidRPr="002C5027" w:rsidRDefault="00D93B43" w:rsidP="00D93B43">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06.02.2020 № </w:t>
      </w:r>
      <w:r>
        <w:rPr>
          <w:sz w:val="25"/>
          <w:szCs w:val="25"/>
        </w:rPr>
        <w:t>576</w:t>
      </w:r>
      <w:r w:rsidRPr="001374B9">
        <w:rPr>
          <w:sz w:val="25"/>
          <w:szCs w:val="25"/>
        </w:rPr>
        <w:t xml:space="preserve"> на земельный участок с кадастровым номером </w:t>
      </w:r>
      <w:r w:rsidRPr="00D93B43">
        <w:rPr>
          <w:sz w:val="25"/>
          <w:szCs w:val="25"/>
        </w:rPr>
        <w:t>24:55:0401002:332</w:t>
      </w:r>
      <w:r w:rsidRPr="001374B9">
        <w:rPr>
          <w:sz w:val="25"/>
          <w:szCs w:val="25"/>
        </w:rPr>
        <w:t xml:space="preserve"> установлены ограничения пр</w:t>
      </w:r>
      <w:r>
        <w:rPr>
          <w:sz w:val="25"/>
          <w:szCs w:val="25"/>
        </w:rPr>
        <w:t>ав, предусмотренные ст. 56</w:t>
      </w:r>
      <w:r w:rsidR="00864A9E">
        <w:rPr>
          <w:sz w:val="25"/>
          <w:szCs w:val="25"/>
        </w:rPr>
        <w:t>, 56.1</w:t>
      </w:r>
      <w:r w:rsidRPr="001374B9">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374B9">
        <w:rPr>
          <w:sz w:val="25"/>
          <w:szCs w:val="25"/>
        </w:rPr>
        <w:t>водоохранных</w:t>
      </w:r>
      <w:proofErr w:type="spellEnd"/>
      <w:r w:rsidRPr="001374B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D93B43" w:rsidRPr="00A759BF" w:rsidRDefault="00D93B43" w:rsidP="00D93B43">
      <w:pPr>
        <w:ind w:firstLine="709"/>
        <w:jc w:val="both"/>
        <w:rPr>
          <w:sz w:val="25"/>
          <w:szCs w:val="25"/>
        </w:rPr>
      </w:pPr>
      <w:r w:rsidRPr="00A759BF">
        <w:rPr>
          <w:sz w:val="25"/>
          <w:szCs w:val="25"/>
        </w:rPr>
        <w:t xml:space="preserve">Земельный участок с кадастровым номером </w:t>
      </w:r>
      <w:r w:rsidRPr="00D93B43">
        <w:rPr>
          <w:sz w:val="25"/>
          <w:szCs w:val="25"/>
        </w:rPr>
        <w:t>24:55:0401002:332</w:t>
      </w:r>
      <w:r>
        <w:rPr>
          <w:sz w:val="25"/>
          <w:szCs w:val="25"/>
        </w:rPr>
        <w:t xml:space="preserve"> </w:t>
      </w:r>
      <w:r w:rsidRPr="00A759BF">
        <w:rPr>
          <w:sz w:val="25"/>
          <w:szCs w:val="25"/>
        </w:rPr>
        <w:t>не предназначен для размещения объектов недвижимого имущества.</w:t>
      </w:r>
    </w:p>
    <w:p w:rsidR="00D93B43" w:rsidRDefault="00D93B43" w:rsidP="00D93B43">
      <w:pPr>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D93B43" w:rsidRPr="00A759BF" w:rsidRDefault="00D93B43" w:rsidP="00D93B43">
      <w:pPr>
        <w:ind w:firstLine="709"/>
        <w:jc w:val="both"/>
        <w:rPr>
          <w:sz w:val="25"/>
          <w:szCs w:val="25"/>
        </w:rPr>
      </w:pPr>
      <w:r w:rsidRPr="00A759BF">
        <w:rPr>
          <w:b/>
          <w:sz w:val="25"/>
          <w:szCs w:val="25"/>
        </w:rPr>
        <w:t>– Лот №</w:t>
      </w:r>
      <w:r>
        <w:rPr>
          <w:b/>
          <w:sz w:val="25"/>
          <w:szCs w:val="25"/>
        </w:rPr>
        <w:t xml:space="preserve"> </w:t>
      </w:r>
      <w:r w:rsidR="00B9666D">
        <w:rPr>
          <w:b/>
          <w:sz w:val="25"/>
          <w:szCs w:val="25"/>
        </w:rPr>
        <w:t>3</w:t>
      </w:r>
      <w:r w:rsidRPr="00A759BF">
        <w:rPr>
          <w:b/>
          <w:sz w:val="25"/>
          <w:szCs w:val="25"/>
        </w:rPr>
        <w:t>:</w:t>
      </w:r>
      <w:r w:rsidRPr="00A759BF">
        <w:rPr>
          <w:sz w:val="25"/>
          <w:szCs w:val="25"/>
        </w:rPr>
        <w:t xml:space="preserve"> Земельный участок с кадастровым номером </w:t>
      </w:r>
      <w:r w:rsidRPr="00D93B43">
        <w:rPr>
          <w:sz w:val="25"/>
          <w:szCs w:val="25"/>
        </w:rPr>
        <w:t>24:55:0203003:55</w:t>
      </w:r>
      <w:r w:rsidRPr="00A759BF">
        <w:rPr>
          <w:sz w:val="25"/>
          <w:szCs w:val="25"/>
        </w:rPr>
        <w:t xml:space="preserve">, площадью </w:t>
      </w:r>
      <w:r>
        <w:rPr>
          <w:sz w:val="25"/>
          <w:szCs w:val="25"/>
        </w:rPr>
        <w:t>230</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Pr="00D93B43">
        <w:rPr>
          <w:sz w:val="25"/>
          <w:szCs w:val="25"/>
        </w:rPr>
        <w:t xml:space="preserve">Красноярский край, район города Норильска, в районе </w:t>
      </w:r>
      <w:proofErr w:type="spellStart"/>
      <w:r w:rsidRPr="00D93B43">
        <w:rPr>
          <w:sz w:val="25"/>
          <w:szCs w:val="25"/>
        </w:rPr>
        <w:t>Вальковского</w:t>
      </w:r>
      <w:proofErr w:type="spellEnd"/>
      <w:r w:rsidRPr="00D93B43">
        <w:rPr>
          <w:sz w:val="25"/>
          <w:szCs w:val="25"/>
        </w:rPr>
        <w:t xml:space="preserve"> шоссе, 16 км</w:t>
      </w:r>
      <w:r w:rsidRPr="00A759BF">
        <w:rPr>
          <w:sz w:val="25"/>
          <w:szCs w:val="25"/>
        </w:rPr>
        <w:t>, в целях обустройства места для отдыха (мест для занятия спортом, физкультурой, пешими прогулками).</w:t>
      </w:r>
    </w:p>
    <w:p w:rsidR="00D93B43" w:rsidRDefault="00D93B43" w:rsidP="00D93B43">
      <w:pPr>
        <w:ind w:firstLine="709"/>
        <w:jc w:val="both"/>
        <w:rPr>
          <w:sz w:val="25"/>
          <w:szCs w:val="25"/>
        </w:rPr>
      </w:pPr>
      <w:r w:rsidRPr="00A759B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(https://rosreestr.ru)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 категория земель - земли особо охраняемых территорий и объектов, разрешенное использование земельн</w:t>
      </w:r>
      <w:r>
        <w:rPr>
          <w:sz w:val="25"/>
          <w:szCs w:val="25"/>
        </w:rPr>
        <w:t>ого участка – отдых (рекреация).</w:t>
      </w:r>
      <w:r w:rsidRPr="00A759BF">
        <w:rPr>
          <w:sz w:val="25"/>
          <w:szCs w:val="25"/>
        </w:rPr>
        <w:t xml:space="preserve"> Земельный участок сформирован из земель неразграниченной государственной </w:t>
      </w:r>
      <w:proofErr w:type="gramStart"/>
      <w:r w:rsidR="00864A9E" w:rsidRPr="00A759BF">
        <w:rPr>
          <w:sz w:val="25"/>
          <w:szCs w:val="25"/>
        </w:rPr>
        <w:t xml:space="preserve">собственности, </w:t>
      </w:r>
      <w:r w:rsidR="00864A9E">
        <w:rPr>
          <w:sz w:val="25"/>
          <w:szCs w:val="25"/>
        </w:rPr>
        <w:t xml:space="preserve"> </w:t>
      </w:r>
      <w:r>
        <w:rPr>
          <w:sz w:val="25"/>
          <w:szCs w:val="25"/>
        </w:rPr>
        <w:t xml:space="preserve"> </w:t>
      </w:r>
      <w:proofErr w:type="gramEnd"/>
      <w:r>
        <w:rPr>
          <w:sz w:val="25"/>
          <w:szCs w:val="25"/>
        </w:rPr>
        <w:t xml:space="preserve">          </w:t>
      </w:r>
      <w:r w:rsidRPr="00A759BF">
        <w:rPr>
          <w:sz w:val="25"/>
          <w:szCs w:val="25"/>
        </w:rPr>
        <w:t>не обременен правами третьих лиц, свободен от объектов</w:t>
      </w:r>
      <w:r>
        <w:rPr>
          <w:sz w:val="25"/>
          <w:szCs w:val="25"/>
        </w:rPr>
        <w:t xml:space="preserve"> движимого и</w:t>
      </w:r>
      <w:r w:rsidRPr="00A759BF">
        <w:rPr>
          <w:sz w:val="25"/>
          <w:szCs w:val="25"/>
        </w:rPr>
        <w:t xml:space="preserve"> недвижимого имущества. </w:t>
      </w:r>
    </w:p>
    <w:p w:rsidR="00D93B43" w:rsidRDefault="00D93B43" w:rsidP="00D93B43">
      <w:pPr>
        <w:ind w:firstLine="709"/>
        <w:jc w:val="both"/>
        <w:rPr>
          <w:sz w:val="25"/>
          <w:szCs w:val="25"/>
        </w:rPr>
      </w:pPr>
      <w:r w:rsidRPr="00A759BF">
        <w:rPr>
          <w:sz w:val="25"/>
          <w:szCs w:val="25"/>
        </w:rPr>
        <w:t>Земельный участок входит в территориальную зону: зона учреждений и объектов рекреации (РЛ).</w:t>
      </w:r>
    </w:p>
    <w:p w:rsidR="002245D1" w:rsidRDefault="002245D1" w:rsidP="00D93B43">
      <w:pPr>
        <w:ind w:firstLine="709"/>
        <w:jc w:val="both"/>
        <w:rPr>
          <w:sz w:val="25"/>
          <w:szCs w:val="25"/>
        </w:rPr>
      </w:pPr>
      <w:r w:rsidRPr="00645E75">
        <w:rPr>
          <w:sz w:val="25"/>
          <w:szCs w:val="25"/>
        </w:rPr>
        <w:t>В соот</w:t>
      </w:r>
      <w:r w:rsidR="00645E75" w:rsidRPr="00645E75">
        <w:rPr>
          <w:sz w:val="25"/>
          <w:szCs w:val="25"/>
        </w:rPr>
        <w:t>ветствии с выпиской из</w:t>
      </w:r>
      <w:r w:rsidRPr="00645E75">
        <w:rPr>
          <w:sz w:val="25"/>
          <w:szCs w:val="25"/>
        </w:rPr>
        <w:t xml:space="preserve"> Е</w:t>
      </w:r>
      <w:r w:rsidR="00645E75" w:rsidRPr="00645E75">
        <w:rPr>
          <w:sz w:val="25"/>
          <w:szCs w:val="25"/>
        </w:rPr>
        <w:t xml:space="preserve">диного государственного реестра </w:t>
      </w:r>
      <w:r w:rsidR="00645E75">
        <w:rPr>
          <w:sz w:val="25"/>
          <w:szCs w:val="25"/>
        </w:rPr>
        <w:t>недвижимости</w:t>
      </w:r>
      <w:r w:rsidR="00645E75" w:rsidRPr="00645E75">
        <w:rPr>
          <w:sz w:val="25"/>
          <w:szCs w:val="25"/>
        </w:rPr>
        <w:t xml:space="preserve"> </w:t>
      </w:r>
      <w:r w:rsidR="00645E75" w:rsidRPr="001374B9">
        <w:rPr>
          <w:sz w:val="25"/>
          <w:szCs w:val="25"/>
        </w:rPr>
        <w:t xml:space="preserve">на земельный участок с кадастровым номером </w:t>
      </w:r>
      <w:r w:rsidR="00645E75" w:rsidRPr="00D93B43">
        <w:rPr>
          <w:sz w:val="25"/>
          <w:szCs w:val="25"/>
        </w:rPr>
        <w:t>24:55:</w:t>
      </w:r>
      <w:r w:rsidR="00645E75">
        <w:rPr>
          <w:sz w:val="25"/>
          <w:szCs w:val="25"/>
        </w:rPr>
        <w:t>0203003</w:t>
      </w:r>
      <w:r w:rsidR="00645E75" w:rsidRPr="00D93B43">
        <w:rPr>
          <w:sz w:val="25"/>
          <w:szCs w:val="25"/>
        </w:rPr>
        <w:t>:</w:t>
      </w:r>
      <w:r w:rsidR="00645E75">
        <w:rPr>
          <w:sz w:val="25"/>
          <w:szCs w:val="25"/>
        </w:rPr>
        <w:t>55</w:t>
      </w:r>
      <w:r w:rsidR="00645E75" w:rsidRPr="001374B9">
        <w:rPr>
          <w:sz w:val="25"/>
          <w:szCs w:val="25"/>
        </w:rPr>
        <w:t xml:space="preserve"> установлены ограничения пр</w:t>
      </w:r>
      <w:r w:rsidR="00645E75">
        <w:rPr>
          <w:sz w:val="25"/>
          <w:szCs w:val="25"/>
        </w:rPr>
        <w:t>ав, предусмотренные ст. 56, 56.1</w:t>
      </w:r>
      <w:r w:rsidR="00645E75" w:rsidRPr="001374B9">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645E75" w:rsidRPr="001374B9">
        <w:rPr>
          <w:sz w:val="25"/>
          <w:szCs w:val="25"/>
        </w:rPr>
        <w:t>водоохранных</w:t>
      </w:r>
      <w:proofErr w:type="spellEnd"/>
      <w:r w:rsidR="00645E75" w:rsidRPr="001374B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D93B43" w:rsidRPr="00A759BF" w:rsidRDefault="00D93B43" w:rsidP="00D93B43">
      <w:pPr>
        <w:ind w:firstLine="709"/>
        <w:jc w:val="both"/>
        <w:rPr>
          <w:sz w:val="25"/>
          <w:szCs w:val="25"/>
        </w:rPr>
      </w:pPr>
      <w:r w:rsidRPr="00A759BF">
        <w:rPr>
          <w:sz w:val="25"/>
          <w:szCs w:val="25"/>
        </w:rPr>
        <w:t xml:space="preserve">Земельный участок с кадастровым номером </w:t>
      </w:r>
      <w:r w:rsidRPr="00D93B43">
        <w:rPr>
          <w:sz w:val="25"/>
          <w:szCs w:val="25"/>
        </w:rPr>
        <w:t>24:55:0203003:55</w:t>
      </w:r>
      <w:r>
        <w:rPr>
          <w:sz w:val="25"/>
          <w:szCs w:val="25"/>
        </w:rPr>
        <w:t xml:space="preserve"> </w:t>
      </w:r>
      <w:r w:rsidRPr="00A759BF">
        <w:rPr>
          <w:sz w:val="25"/>
          <w:szCs w:val="25"/>
        </w:rPr>
        <w:t>не предназначен для размещения объектов недвижимого имущества.</w:t>
      </w:r>
    </w:p>
    <w:p w:rsidR="00D93B43" w:rsidRDefault="00D93B43" w:rsidP="00D93B43">
      <w:pPr>
        <w:ind w:firstLine="709"/>
        <w:jc w:val="both"/>
        <w:rPr>
          <w:sz w:val="25"/>
          <w:szCs w:val="25"/>
        </w:rPr>
      </w:pPr>
      <w:r w:rsidRPr="00A759BF">
        <w:rPr>
          <w:sz w:val="25"/>
          <w:szCs w:val="25"/>
        </w:rPr>
        <w:t xml:space="preserve">Использование земельного участка - без права изменения целевого </w:t>
      </w:r>
      <w:r>
        <w:rPr>
          <w:sz w:val="25"/>
          <w:szCs w:val="25"/>
        </w:rPr>
        <w:t xml:space="preserve">                                         </w:t>
      </w:r>
      <w:r w:rsidRPr="00A759BF">
        <w:rPr>
          <w:sz w:val="25"/>
          <w:szCs w:val="25"/>
        </w:rPr>
        <w:t>и разрешенного использования земельного участка.</w:t>
      </w:r>
    </w:p>
    <w:p w:rsidR="00683ABA" w:rsidRPr="00B9666D" w:rsidRDefault="00683ABA" w:rsidP="00B9666D">
      <w:pPr>
        <w:tabs>
          <w:tab w:val="left" w:pos="993"/>
          <w:tab w:val="left" w:pos="1134"/>
        </w:tabs>
        <w:ind w:firstLine="709"/>
        <w:jc w:val="both"/>
        <w:rPr>
          <w:b/>
          <w:sz w:val="25"/>
          <w:szCs w:val="25"/>
        </w:rPr>
      </w:pPr>
      <w:r w:rsidRPr="00A759BF">
        <w:rPr>
          <w:b/>
          <w:sz w:val="25"/>
          <w:szCs w:val="25"/>
        </w:rPr>
        <w:t>–</w:t>
      </w:r>
      <w:r w:rsidR="00CB1473" w:rsidRPr="00A759BF">
        <w:rPr>
          <w:b/>
          <w:sz w:val="25"/>
          <w:szCs w:val="25"/>
        </w:rPr>
        <w:t xml:space="preserve"> </w:t>
      </w:r>
      <w:r w:rsidR="00D93B43">
        <w:rPr>
          <w:b/>
          <w:sz w:val="25"/>
          <w:szCs w:val="25"/>
        </w:rPr>
        <w:t xml:space="preserve">Лот № </w:t>
      </w:r>
      <w:r w:rsidR="00B9666D">
        <w:rPr>
          <w:b/>
          <w:sz w:val="25"/>
          <w:szCs w:val="25"/>
        </w:rPr>
        <w:t>4</w:t>
      </w:r>
      <w:r w:rsidRPr="00A759BF">
        <w:rPr>
          <w:b/>
          <w:sz w:val="25"/>
          <w:szCs w:val="25"/>
        </w:rPr>
        <w:t>:</w:t>
      </w:r>
      <w:r w:rsidRPr="00A759BF">
        <w:rPr>
          <w:sz w:val="25"/>
          <w:szCs w:val="25"/>
        </w:rPr>
        <w:t xml:space="preserve"> Земельный участок с кадастровым номером </w:t>
      </w:r>
      <w:r w:rsidR="00D93B43" w:rsidRPr="00D93B43">
        <w:rPr>
          <w:sz w:val="25"/>
          <w:szCs w:val="25"/>
        </w:rPr>
        <w:t>24:55:0601001:322</w:t>
      </w:r>
      <w:r w:rsidRPr="00A759BF">
        <w:rPr>
          <w:sz w:val="25"/>
          <w:szCs w:val="25"/>
        </w:rPr>
        <w:t xml:space="preserve">, площадью </w:t>
      </w:r>
      <w:r w:rsidR="00222033" w:rsidRPr="00A759BF">
        <w:rPr>
          <w:sz w:val="25"/>
          <w:szCs w:val="25"/>
        </w:rPr>
        <w:t>75</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00D93B43" w:rsidRPr="00D93B43">
        <w:rPr>
          <w:sz w:val="25"/>
          <w:szCs w:val="25"/>
        </w:rPr>
        <w:t>Российская Федерация, Красноярский край, городской округ город Норильск, город Норильск, территория «Гаражно-ст</w:t>
      </w:r>
      <w:r w:rsidR="00D93B43">
        <w:rPr>
          <w:sz w:val="25"/>
          <w:szCs w:val="25"/>
        </w:rPr>
        <w:t xml:space="preserve">роительный кооператив № 444К», </w:t>
      </w:r>
      <w:r w:rsidR="00D93B43" w:rsidRPr="00D93B43">
        <w:rPr>
          <w:sz w:val="25"/>
          <w:szCs w:val="25"/>
        </w:rPr>
        <w:t>земельный участок № 21</w:t>
      </w:r>
      <w:r w:rsidR="006E2803" w:rsidRPr="00A759BF">
        <w:rPr>
          <w:sz w:val="25"/>
          <w:szCs w:val="25"/>
        </w:rPr>
        <w:t xml:space="preserve">, </w:t>
      </w:r>
      <w:r w:rsidR="005D7573" w:rsidRPr="00A759BF">
        <w:rPr>
          <w:sz w:val="25"/>
          <w:szCs w:val="25"/>
        </w:rPr>
        <w:t xml:space="preserve">для размещения </w:t>
      </w:r>
      <w:r w:rsidR="00222033" w:rsidRPr="00A759BF">
        <w:rPr>
          <w:sz w:val="25"/>
          <w:szCs w:val="25"/>
        </w:rPr>
        <w:t>гаража</w:t>
      </w:r>
      <w:r w:rsidRPr="00A759BF">
        <w:rPr>
          <w:sz w:val="25"/>
          <w:szCs w:val="25"/>
        </w:rPr>
        <w:t>.</w:t>
      </w:r>
    </w:p>
    <w:p w:rsidR="00864A9E" w:rsidRPr="00A759BF" w:rsidRDefault="00683ABA" w:rsidP="00864A9E">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9"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xml:space="preserve">» и «Публичная кадастровая карта»; категория земель - земли </w:t>
      </w:r>
      <w:r w:rsidR="00D93B43" w:rsidRPr="00D93B43">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w:t>
      </w:r>
      <w:r w:rsidR="00222033" w:rsidRPr="00A759BF">
        <w:rPr>
          <w:sz w:val="25"/>
          <w:szCs w:val="25"/>
        </w:rPr>
        <w:t>хранение авто</w:t>
      </w:r>
      <w:r w:rsidR="00033CE4" w:rsidRPr="00A759BF">
        <w:rPr>
          <w:sz w:val="25"/>
          <w:szCs w:val="25"/>
        </w:rPr>
        <w:t>т</w:t>
      </w:r>
      <w:r w:rsidR="00222033" w:rsidRPr="00A759BF">
        <w:rPr>
          <w:sz w:val="25"/>
          <w:szCs w:val="25"/>
        </w:rPr>
        <w:t>ранспорта</w:t>
      </w:r>
      <w:r w:rsidRPr="00A759BF">
        <w:rPr>
          <w:sz w:val="25"/>
          <w:szCs w:val="25"/>
        </w:rPr>
        <w:t xml:space="preserve">». </w:t>
      </w:r>
      <w:r w:rsidR="00864A9E" w:rsidRPr="00A759BF">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864A9E">
        <w:rPr>
          <w:sz w:val="25"/>
          <w:szCs w:val="25"/>
        </w:rPr>
        <w:t>ы</w:t>
      </w:r>
      <w:r w:rsidR="00864A9E" w:rsidRPr="00A759BF">
        <w:rPr>
          <w:sz w:val="25"/>
          <w:szCs w:val="25"/>
        </w:rPr>
        <w:t xml:space="preserve"> объект</w:t>
      </w:r>
      <w:r w:rsidR="00864A9E">
        <w:rPr>
          <w:sz w:val="25"/>
          <w:szCs w:val="25"/>
        </w:rPr>
        <w:t>ы</w:t>
      </w:r>
      <w:r w:rsidR="00864A9E" w:rsidRPr="00A759BF">
        <w:rPr>
          <w:sz w:val="25"/>
          <w:szCs w:val="25"/>
        </w:rPr>
        <w:t xml:space="preserve"> движимого имущества, принадлежащ</w:t>
      </w:r>
      <w:r w:rsidR="00864A9E">
        <w:rPr>
          <w:sz w:val="25"/>
          <w:szCs w:val="25"/>
        </w:rPr>
        <w:t>ие неустановленному лицу</w:t>
      </w:r>
      <w:r w:rsidR="00864A9E" w:rsidRPr="00A759BF">
        <w:rPr>
          <w:sz w:val="25"/>
          <w:szCs w:val="25"/>
        </w:rPr>
        <w:t>.</w:t>
      </w:r>
    </w:p>
    <w:p w:rsidR="00186474" w:rsidRDefault="00186474" w:rsidP="00683ABA">
      <w:pPr>
        <w:ind w:firstLine="709"/>
        <w:jc w:val="both"/>
        <w:rPr>
          <w:sz w:val="25"/>
          <w:szCs w:val="25"/>
        </w:rPr>
      </w:pPr>
      <w:r>
        <w:rPr>
          <w:sz w:val="25"/>
          <w:szCs w:val="25"/>
        </w:rPr>
        <w:t xml:space="preserve">Земельный участок, площадью 75 </w:t>
      </w:r>
      <w:proofErr w:type="spellStart"/>
      <w:r>
        <w:rPr>
          <w:sz w:val="25"/>
          <w:szCs w:val="25"/>
        </w:rPr>
        <w:t>кв.м</w:t>
      </w:r>
      <w:proofErr w:type="spellEnd"/>
      <w:r>
        <w:rPr>
          <w:sz w:val="25"/>
          <w:szCs w:val="25"/>
        </w:rPr>
        <w:t xml:space="preserve">, находиться в водоохраной зоне </w:t>
      </w:r>
      <w:proofErr w:type="spellStart"/>
      <w:r>
        <w:rPr>
          <w:sz w:val="25"/>
          <w:szCs w:val="25"/>
        </w:rPr>
        <w:t>руч</w:t>
      </w:r>
      <w:proofErr w:type="spellEnd"/>
      <w:r>
        <w:rPr>
          <w:sz w:val="25"/>
          <w:szCs w:val="25"/>
        </w:rPr>
        <w:t>. Без названия (левый приток р. Кайеркан, 3 км от устья).</w:t>
      </w:r>
    </w:p>
    <w:p w:rsidR="00186474" w:rsidRPr="002C5027" w:rsidRDefault="00186474" w:rsidP="00186474">
      <w:pPr>
        <w:ind w:firstLine="709"/>
        <w:jc w:val="both"/>
        <w:rPr>
          <w:sz w:val="25"/>
          <w:szCs w:val="25"/>
        </w:rPr>
      </w:pPr>
      <w:r w:rsidRPr="001374B9">
        <w:rPr>
          <w:sz w:val="25"/>
          <w:szCs w:val="25"/>
        </w:rPr>
        <w:t>В соответствии с распоряжением Адми</w:t>
      </w:r>
      <w:r>
        <w:rPr>
          <w:sz w:val="25"/>
          <w:szCs w:val="25"/>
        </w:rPr>
        <w:t>нистрации города Норильска</w:t>
      </w:r>
      <w:r>
        <w:rPr>
          <w:sz w:val="25"/>
          <w:szCs w:val="25"/>
        </w:rPr>
        <w:br/>
        <w:t>от 29.06</w:t>
      </w:r>
      <w:r w:rsidRPr="001374B9">
        <w:rPr>
          <w:sz w:val="25"/>
          <w:szCs w:val="25"/>
        </w:rPr>
        <w:t xml:space="preserve">.2020 № </w:t>
      </w:r>
      <w:r>
        <w:rPr>
          <w:sz w:val="25"/>
          <w:szCs w:val="25"/>
        </w:rPr>
        <w:t>2442</w:t>
      </w:r>
      <w:r w:rsidRPr="001374B9">
        <w:rPr>
          <w:sz w:val="25"/>
          <w:szCs w:val="25"/>
        </w:rPr>
        <w:t xml:space="preserve"> на земельный участок с кадастровым номером </w:t>
      </w:r>
      <w:r w:rsidRPr="003B26A1">
        <w:rPr>
          <w:sz w:val="25"/>
          <w:szCs w:val="25"/>
        </w:rPr>
        <w:t>24:55:0601001:</w:t>
      </w:r>
      <w:r w:rsidR="003B26A1" w:rsidRPr="003B26A1">
        <w:rPr>
          <w:sz w:val="25"/>
          <w:szCs w:val="25"/>
        </w:rPr>
        <w:t>32</w:t>
      </w:r>
      <w:r w:rsidRPr="003B26A1">
        <w:rPr>
          <w:sz w:val="25"/>
          <w:szCs w:val="25"/>
        </w:rPr>
        <w:t>2</w:t>
      </w:r>
      <w:r w:rsidRPr="001374B9">
        <w:rPr>
          <w:sz w:val="25"/>
          <w:szCs w:val="25"/>
        </w:rPr>
        <w:t xml:space="preserve"> установлены ограничения пр</w:t>
      </w:r>
      <w:r>
        <w:rPr>
          <w:sz w:val="25"/>
          <w:szCs w:val="25"/>
        </w:rPr>
        <w:t>ав, предусмотренные ст. 56</w:t>
      </w:r>
      <w:r w:rsidR="00297344">
        <w:rPr>
          <w:sz w:val="25"/>
          <w:szCs w:val="25"/>
        </w:rPr>
        <w:t>, 56.1</w:t>
      </w:r>
      <w:r w:rsidRPr="001374B9">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374B9">
        <w:rPr>
          <w:sz w:val="25"/>
          <w:szCs w:val="25"/>
        </w:rPr>
        <w:t>водоохранных</w:t>
      </w:r>
      <w:proofErr w:type="spellEnd"/>
      <w:r w:rsidRPr="001374B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w:t>
      </w:r>
      <w:r w:rsidRPr="001374B9">
        <w:rPr>
          <w:sz w:val="25"/>
          <w:szCs w:val="25"/>
        </w:rPr>
        <w:lastRenderedPageBreak/>
        <w:t>в связи с чем земельный участок имеет ограничения в использовании, установленные Водным кодексом Российской Федерации.</w:t>
      </w:r>
    </w:p>
    <w:p w:rsidR="004D0250" w:rsidRPr="001374B9" w:rsidRDefault="004D0250" w:rsidP="004D0250">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D0250" w:rsidRPr="001374B9" w:rsidRDefault="004D0250" w:rsidP="004D0250">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16CC" w:rsidRDefault="007816CC" w:rsidP="007816CC">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0250" w:rsidRPr="001374B9" w:rsidRDefault="004D0250" w:rsidP="004D0250">
      <w:pPr>
        <w:tabs>
          <w:tab w:val="left" w:pos="993"/>
          <w:tab w:val="left" w:pos="1134"/>
        </w:tabs>
        <w:ind w:firstLine="709"/>
        <w:jc w:val="both"/>
        <w:rPr>
          <w:sz w:val="25"/>
          <w:szCs w:val="25"/>
        </w:rPr>
      </w:pPr>
      <w:r w:rsidRPr="001374B9">
        <w:rPr>
          <w:sz w:val="25"/>
          <w:szCs w:val="25"/>
        </w:rPr>
        <w:t>Имеются техниче</w:t>
      </w:r>
      <w:r>
        <w:rPr>
          <w:sz w:val="25"/>
          <w:szCs w:val="25"/>
        </w:rPr>
        <w:t>ские условия от 08.06.2020 № 25/20</w:t>
      </w:r>
      <w:r w:rsidRPr="001374B9">
        <w:rPr>
          <w:sz w:val="25"/>
          <w:szCs w:val="25"/>
        </w:rPr>
        <w:t xml:space="preserve"> на подключение к сетям инженерно-технического обеспечения МУП «КОС». Точка подключения трубопроводов теплоснабжения – магистральные трубопроводы </w:t>
      </w:r>
      <w:r>
        <w:rPr>
          <w:sz w:val="25"/>
          <w:szCs w:val="25"/>
        </w:rPr>
        <w:t xml:space="preserve">2 </w:t>
      </w:r>
      <w:proofErr w:type="spellStart"/>
      <w:r>
        <w:rPr>
          <w:sz w:val="25"/>
          <w:szCs w:val="25"/>
        </w:rPr>
        <w:t>Ду</w:t>
      </w:r>
      <w:proofErr w:type="spellEnd"/>
      <w:r>
        <w:rPr>
          <w:sz w:val="25"/>
          <w:szCs w:val="25"/>
        </w:rPr>
        <w:t xml:space="preserve"> 5</w:t>
      </w:r>
      <w:r w:rsidRPr="001374B9">
        <w:rPr>
          <w:sz w:val="25"/>
          <w:szCs w:val="25"/>
        </w:rPr>
        <w:t xml:space="preserve">00 мм </w:t>
      </w:r>
      <w:r>
        <w:rPr>
          <w:sz w:val="25"/>
          <w:szCs w:val="25"/>
        </w:rPr>
        <w:t xml:space="preserve">по </w:t>
      </w:r>
      <w:r w:rsidR="00297344">
        <w:rPr>
          <w:sz w:val="25"/>
          <w:szCs w:val="25"/>
        </w:rPr>
        <w:br/>
      </w:r>
      <w:r>
        <w:rPr>
          <w:sz w:val="25"/>
          <w:szCs w:val="25"/>
        </w:rPr>
        <w:t xml:space="preserve">ул. Первомайская (эстакада </w:t>
      </w:r>
      <w:proofErr w:type="spellStart"/>
      <w:r>
        <w:rPr>
          <w:sz w:val="25"/>
          <w:szCs w:val="25"/>
        </w:rPr>
        <w:t>промзоны</w:t>
      </w:r>
      <w:proofErr w:type="spellEnd"/>
      <w:r>
        <w:rPr>
          <w:sz w:val="25"/>
          <w:szCs w:val="25"/>
        </w:rPr>
        <w:t>)</w:t>
      </w:r>
      <w:r w:rsidRPr="001374B9">
        <w:rPr>
          <w:sz w:val="25"/>
          <w:szCs w:val="25"/>
        </w:rPr>
        <w:t>. Максимальная присоединяемая мощность:</w:t>
      </w:r>
      <w:r w:rsidR="00297344">
        <w:rPr>
          <w:sz w:val="25"/>
          <w:szCs w:val="25"/>
        </w:rPr>
        <w:t xml:space="preserve"> теплоснабжение – 0,15 Гкал/час</w:t>
      </w:r>
      <w:r w:rsidRPr="001374B9">
        <w:rPr>
          <w:sz w:val="25"/>
          <w:szCs w:val="25"/>
        </w:rPr>
        <w:t>. Срок действия условий на подключение: 3 года с даты их выдачи.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4D0250" w:rsidRPr="001374B9" w:rsidRDefault="004D0250" w:rsidP="004D0250">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0250" w:rsidRDefault="004D0250" w:rsidP="004D0250">
      <w:pPr>
        <w:tabs>
          <w:tab w:val="left" w:pos="993"/>
          <w:tab w:val="left" w:pos="1134"/>
        </w:tabs>
        <w:ind w:firstLine="709"/>
        <w:jc w:val="both"/>
        <w:rPr>
          <w:sz w:val="25"/>
          <w:szCs w:val="25"/>
        </w:rPr>
      </w:pPr>
      <w:r w:rsidRPr="0038386C">
        <w:rPr>
          <w:sz w:val="25"/>
          <w:szCs w:val="25"/>
        </w:rPr>
        <w:t xml:space="preserve">Тарифы на подключение к сетям инженерно-технического обеспечения в сфере подключения к системам </w:t>
      </w:r>
      <w:r w:rsidRPr="0038386C">
        <w:rPr>
          <w:sz w:val="25"/>
          <w:szCs w:val="25"/>
          <w:u w:val="single"/>
        </w:rPr>
        <w:t>теплоснабжения</w:t>
      </w:r>
      <w:r>
        <w:rPr>
          <w:sz w:val="25"/>
          <w:szCs w:val="25"/>
        </w:rPr>
        <w:t xml:space="preserve"> </w:t>
      </w:r>
      <w:r w:rsidRPr="0038386C">
        <w:rPr>
          <w:sz w:val="25"/>
          <w:szCs w:val="25"/>
        </w:rPr>
        <w:t>на 2020 год для МУП «КОС» не установлены.</w:t>
      </w:r>
    </w:p>
    <w:p w:rsidR="004D0250" w:rsidRPr="0038386C" w:rsidRDefault="004D0250" w:rsidP="004D0250">
      <w:pPr>
        <w:tabs>
          <w:tab w:val="left" w:pos="993"/>
          <w:tab w:val="left" w:pos="1134"/>
        </w:tabs>
        <w:ind w:firstLine="709"/>
        <w:jc w:val="both"/>
        <w:rPr>
          <w:sz w:val="25"/>
          <w:szCs w:val="25"/>
        </w:rPr>
      </w:pPr>
      <w:r w:rsidRPr="004D0250">
        <w:rPr>
          <w:sz w:val="25"/>
          <w:szCs w:val="25"/>
        </w:rPr>
        <w:lastRenderedPageBreak/>
        <w:t>С</w:t>
      </w:r>
      <w:r>
        <w:rPr>
          <w:sz w:val="25"/>
          <w:szCs w:val="25"/>
        </w:rPr>
        <w:t>огласно письму от 02.07</w:t>
      </w:r>
      <w:r w:rsidRPr="004D0250">
        <w:rPr>
          <w:sz w:val="25"/>
          <w:szCs w:val="25"/>
        </w:rPr>
        <w:t xml:space="preserve">.2020 № </w:t>
      </w:r>
      <w:r>
        <w:rPr>
          <w:sz w:val="25"/>
          <w:szCs w:val="25"/>
        </w:rPr>
        <w:t>КОС/2827</w:t>
      </w:r>
      <w:r w:rsidRPr="004D0250">
        <w:rPr>
          <w:sz w:val="25"/>
          <w:szCs w:val="25"/>
        </w:rPr>
        <w:t xml:space="preserve"> сети </w:t>
      </w:r>
      <w:r>
        <w:rPr>
          <w:sz w:val="25"/>
          <w:szCs w:val="25"/>
        </w:rPr>
        <w:t>холодного водоснабжения и водоотведения</w:t>
      </w:r>
      <w:r w:rsidRPr="004D0250">
        <w:rPr>
          <w:sz w:val="25"/>
          <w:szCs w:val="25"/>
        </w:rPr>
        <w:t xml:space="preserve">, принадлежащие </w:t>
      </w:r>
      <w:r>
        <w:rPr>
          <w:sz w:val="25"/>
          <w:szCs w:val="25"/>
        </w:rPr>
        <w:t>МУП</w:t>
      </w:r>
      <w:r w:rsidRPr="004D0250">
        <w:rPr>
          <w:sz w:val="25"/>
          <w:szCs w:val="25"/>
        </w:rPr>
        <w:t xml:space="preserve"> «К</w:t>
      </w:r>
      <w:r>
        <w:rPr>
          <w:sz w:val="25"/>
          <w:szCs w:val="25"/>
        </w:rPr>
        <w:t>ОС</w:t>
      </w:r>
      <w:r w:rsidRPr="004D0250">
        <w:rPr>
          <w:sz w:val="25"/>
          <w:szCs w:val="25"/>
        </w:rPr>
        <w:t>», в районе расположения данного земельного участка отсутствуют.</w:t>
      </w:r>
    </w:p>
    <w:p w:rsidR="004D0250" w:rsidRDefault="004D0250" w:rsidP="004D0250">
      <w:pPr>
        <w:tabs>
          <w:tab w:val="left" w:pos="993"/>
          <w:tab w:val="left" w:pos="1134"/>
        </w:tabs>
        <w:ind w:firstLine="709"/>
        <w:jc w:val="both"/>
        <w:rPr>
          <w:sz w:val="25"/>
          <w:szCs w:val="25"/>
        </w:rPr>
      </w:pPr>
      <w:r w:rsidRPr="001374B9">
        <w:rPr>
          <w:sz w:val="25"/>
          <w:szCs w:val="25"/>
        </w:rPr>
        <w:t xml:space="preserve">Использование земельного участка - без права изменения целевого </w:t>
      </w:r>
      <w:r>
        <w:rPr>
          <w:sz w:val="25"/>
          <w:szCs w:val="25"/>
        </w:rPr>
        <w:t xml:space="preserve">                                         </w:t>
      </w:r>
      <w:r w:rsidRPr="001374B9">
        <w:rPr>
          <w:sz w:val="25"/>
          <w:szCs w:val="25"/>
        </w:rPr>
        <w:t>и разрешенного использования земельного участка.</w:t>
      </w:r>
    </w:p>
    <w:p w:rsidR="00927AF8" w:rsidRPr="009D705B" w:rsidRDefault="00B9666D" w:rsidP="00927AF8">
      <w:pPr>
        <w:ind w:firstLine="709"/>
        <w:jc w:val="both"/>
        <w:rPr>
          <w:sz w:val="25"/>
          <w:szCs w:val="25"/>
        </w:rPr>
      </w:pPr>
      <w:r>
        <w:rPr>
          <w:b/>
          <w:sz w:val="25"/>
          <w:szCs w:val="25"/>
        </w:rPr>
        <w:t>– Лот № 5</w:t>
      </w:r>
      <w:r w:rsidR="00927AF8" w:rsidRPr="009D705B">
        <w:rPr>
          <w:b/>
          <w:sz w:val="25"/>
          <w:szCs w:val="25"/>
        </w:rPr>
        <w:t>:</w:t>
      </w:r>
      <w:r w:rsidR="00927AF8" w:rsidRPr="009D705B">
        <w:rPr>
          <w:sz w:val="25"/>
          <w:szCs w:val="25"/>
        </w:rPr>
        <w:t xml:space="preserve"> Земельный участок с кадастровым номером 24:55:0403002:2029, площадью 51 </w:t>
      </w:r>
      <w:proofErr w:type="spellStart"/>
      <w:r w:rsidR="00927AF8" w:rsidRPr="009D705B">
        <w:rPr>
          <w:sz w:val="25"/>
          <w:szCs w:val="25"/>
        </w:rPr>
        <w:t>кв.м</w:t>
      </w:r>
      <w:proofErr w:type="spellEnd"/>
      <w:r w:rsidR="00927AF8" w:rsidRPr="009D705B">
        <w:rPr>
          <w:sz w:val="25"/>
          <w:szCs w:val="25"/>
        </w:rPr>
        <w:t>, расположенный по адресу: Российская Федерация, Красноярский край, город Норильск, улица Октябрьская, участок № 317, для размещения гаража.</w:t>
      </w:r>
    </w:p>
    <w:p w:rsidR="00927AF8" w:rsidRPr="009D705B" w:rsidRDefault="00927AF8" w:rsidP="00927AF8">
      <w:pPr>
        <w:ind w:firstLine="709"/>
        <w:jc w:val="both"/>
        <w:rPr>
          <w:sz w:val="25"/>
          <w:szCs w:val="25"/>
        </w:rPr>
      </w:pPr>
      <w:r w:rsidRPr="009D705B">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D705B">
        <w:rPr>
          <w:sz w:val="25"/>
          <w:szCs w:val="25"/>
        </w:rPr>
        <w:t>Росреестра</w:t>
      </w:r>
      <w:proofErr w:type="spellEnd"/>
      <w:r w:rsidRPr="009D705B">
        <w:rPr>
          <w:sz w:val="25"/>
          <w:szCs w:val="25"/>
        </w:rPr>
        <w:t xml:space="preserve"> (</w:t>
      </w:r>
      <w:hyperlink r:id="rId10" w:history="1">
        <w:r w:rsidRPr="009D705B">
          <w:rPr>
            <w:rStyle w:val="a7"/>
            <w:color w:val="auto"/>
            <w:sz w:val="25"/>
            <w:szCs w:val="25"/>
          </w:rPr>
          <w:t>https://rosreestr.ru</w:t>
        </w:r>
      </w:hyperlink>
      <w:r w:rsidRPr="009D705B">
        <w:rPr>
          <w:sz w:val="25"/>
          <w:szCs w:val="25"/>
        </w:rPr>
        <w:t xml:space="preserve">) в разделах «Справочная информация по объектам недвижимости в режиме </w:t>
      </w:r>
      <w:proofErr w:type="spellStart"/>
      <w:r w:rsidRPr="009D705B">
        <w:rPr>
          <w:sz w:val="25"/>
          <w:szCs w:val="25"/>
        </w:rPr>
        <w:t>online</w:t>
      </w:r>
      <w:proofErr w:type="spellEnd"/>
      <w:r w:rsidRPr="009D705B">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D705B">
        <w:rPr>
          <w:sz w:val="25"/>
          <w:szCs w:val="25"/>
        </w:rPr>
        <w:t xml:space="preserve">собственности,   </w:t>
      </w:r>
      <w:proofErr w:type="gramEnd"/>
      <w:r w:rsidRPr="009D705B">
        <w:rPr>
          <w:sz w:val="25"/>
          <w:szCs w:val="25"/>
        </w:rPr>
        <w:t xml:space="preserve">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927AF8" w:rsidRPr="00DE26AE" w:rsidRDefault="00927AF8" w:rsidP="00927AF8">
      <w:pPr>
        <w:tabs>
          <w:tab w:val="left" w:pos="993"/>
          <w:tab w:val="left" w:pos="1134"/>
        </w:tabs>
        <w:ind w:firstLine="709"/>
        <w:jc w:val="both"/>
        <w:rPr>
          <w:sz w:val="25"/>
          <w:szCs w:val="25"/>
        </w:rPr>
      </w:pPr>
      <w:r w:rsidRPr="00DE26AE">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Pr="006144AD">
        <w:rPr>
          <w:sz w:val="25"/>
          <w:szCs w:val="25"/>
        </w:rPr>
        <w:t>«хранение автотранспорта»</w:t>
      </w:r>
      <w:r w:rsidRPr="00DE26AE">
        <w:rPr>
          <w:sz w:val="25"/>
          <w:szCs w:val="25"/>
        </w:rPr>
        <w:t xml:space="preserve"> относится к основным видам использования.</w:t>
      </w:r>
    </w:p>
    <w:p w:rsidR="00927AF8" w:rsidRDefault="00927AF8" w:rsidP="00927AF8">
      <w:pPr>
        <w:tabs>
          <w:tab w:val="left" w:pos="993"/>
          <w:tab w:val="left" w:pos="1134"/>
        </w:tabs>
        <w:ind w:firstLine="709"/>
        <w:jc w:val="both"/>
        <w:rPr>
          <w:sz w:val="25"/>
          <w:szCs w:val="25"/>
        </w:rPr>
      </w:pPr>
      <w:r w:rsidRPr="00DE26A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DE26AE">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16CC" w:rsidRDefault="007816CC" w:rsidP="007816CC">
      <w:pPr>
        <w:ind w:firstLine="709"/>
        <w:jc w:val="both"/>
        <w:rPr>
          <w:sz w:val="25"/>
          <w:szCs w:val="25"/>
        </w:rPr>
      </w:pPr>
      <w:r w:rsidRPr="00EA4273">
        <w:rPr>
          <w:sz w:val="25"/>
          <w:szCs w:val="25"/>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EA4273">
        <w:rPr>
          <w:sz w:val="25"/>
          <w:szCs w:val="25"/>
        </w:rPr>
        <w:lastRenderedPageBreak/>
        <w:t>муниципального образования город Норильск, утвержденных решением Норильского городского Совета депутатов от 19.02.2019 № 11/5-247.</w:t>
      </w:r>
    </w:p>
    <w:p w:rsidR="00927AF8" w:rsidRPr="00DE26AE" w:rsidRDefault="00927AF8" w:rsidP="00927AF8">
      <w:pPr>
        <w:tabs>
          <w:tab w:val="left" w:pos="993"/>
          <w:tab w:val="left" w:pos="1134"/>
        </w:tabs>
        <w:ind w:firstLine="709"/>
        <w:jc w:val="both"/>
        <w:rPr>
          <w:sz w:val="25"/>
          <w:szCs w:val="25"/>
        </w:rPr>
      </w:pPr>
      <w:r w:rsidRPr="00DE26AE">
        <w:rPr>
          <w:sz w:val="25"/>
          <w:szCs w:val="25"/>
        </w:rPr>
        <w:t>Имеются технические условия № ТУ-</w:t>
      </w:r>
      <w:r w:rsidR="00213D88">
        <w:rPr>
          <w:sz w:val="25"/>
          <w:szCs w:val="25"/>
        </w:rPr>
        <w:t>84-ВС-2020 от 17.07</w:t>
      </w:r>
      <w:r w:rsidRPr="00DE26AE">
        <w:rPr>
          <w:sz w:val="25"/>
          <w:szCs w:val="25"/>
        </w:rPr>
        <w:t xml:space="preserve">.2020 на подключение к централизованным системам </w:t>
      </w:r>
      <w:r w:rsidRPr="00DE26AE">
        <w:rPr>
          <w:sz w:val="25"/>
          <w:szCs w:val="25"/>
          <w:u w:val="single"/>
        </w:rPr>
        <w:t>холодного водоснабжения</w:t>
      </w:r>
      <w:r w:rsidRPr="00DE26AE">
        <w:rPr>
          <w:sz w:val="25"/>
          <w:szCs w:val="25"/>
        </w:rPr>
        <w:t xml:space="preserve">. Возможная точка подключения к централизованной системе водоснабжения АО «НТЭК»: </w:t>
      </w:r>
      <w:r w:rsidR="00213D88">
        <w:rPr>
          <w:sz w:val="25"/>
          <w:szCs w:val="25"/>
        </w:rPr>
        <w:t xml:space="preserve">участок водовода </w:t>
      </w:r>
      <w:r>
        <w:rPr>
          <w:sz w:val="25"/>
          <w:szCs w:val="25"/>
        </w:rPr>
        <w:t>Ду300 мм в районе ул. Октябрьская</w:t>
      </w:r>
      <w:r w:rsidRPr="00DE26A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27AF8" w:rsidRPr="00A759BF" w:rsidRDefault="00927AF8" w:rsidP="00927AF8">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27AF8" w:rsidRDefault="00927AF8" w:rsidP="00927AF8">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213D88" w:rsidRPr="001374B9" w:rsidRDefault="00213D88" w:rsidP="00213D88">
      <w:pPr>
        <w:ind w:firstLine="709"/>
        <w:jc w:val="both"/>
        <w:rPr>
          <w:sz w:val="25"/>
          <w:szCs w:val="25"/>
        </w:rPr>
      </w:pPr>
      <w:r w:rsidRPr="001374B9">
        <w:rPr>
          <w:sz w:val="25"/>
          <w:szCs w:val="25"/>
        </w:rPr>
        <w:t xml:space="preserve">Согласно письму от </w:t>
      </w:r>
      <w:r>
        <w:rPr>
          <w:sz w:val="25"/>
          <w:szCs w:val="25"/>
        </w:rPr>
        <w:t>2</w:t>
      </w:r>
      <w:r w:rsidRPr="001374B9">
        <w:rPr>
          <w:sz w:val="25"/>
          <w:szCs w:val="25"/>
        </w:rPr>
        <w:t>8.0</w:t>
      </w:r>
      <w:r>
        <w:rPr>
          <w:sz w:val="25"/>
          <w:szCs w:val="25"/>
        </w:rPr>
        <w:t>7</w:t>
      </w:r>
      <w:r w:rsidRPr="001374B9">
        <w:rPr>
          <w:sz w:val="25"/>
          <w:szCs w:val="25"/>
        </w:rPr>
        <w:t>.2020 № НТЭК/</w:t>
      </w:r>
      <w:r>
        <w:rPr>
          <w:sz w:val="25"/>
          <w:szCs w:val="25"/>
        </w:rPr>
        <w:t>8699</w:t>
      </w:r>
      <w:r w:rsidRPr="001374B9">
        <w:rPr>
          <w:sz w:val="25"/>
          <w:szCs w:val="25"/>
        </w:rPr>
        <w:t>-исх</w:t>
      </w:r>
      <w:r>
        <w:rPr>
          <w:sz w:val="25"/>
          <w:szCs w:val="25"/>
        </w:rPr>
        <w:t xml:space="preserve"> возможность подключения                к тепловым сетям АО «НТЭК» отсутствует, сети</w:t>
      </w:r>
      <w:r w:rsidRPr="001374B9">
        <w:rPr>
          <w:sz w:val="25"/>
          <w:szCs w:val="25"/>
        </w:rPr>
        <w:t xml:space="preserve"> </w:t>
      </w:r>
      <w:r w:rsidRPr="001374B9">
        <w:rPr>
          <w:sz w:val="25"/>
          <w:szCs w:val="25"/>
          <w:u w:val="single"/>
        </w:rPr>
        <w:t>водоотведения</w:t>
      </w:r>
      <w:r w:rsidR="00B955E7">
        <w:rPr>
          <w:sz w:val="25"/>
          <w:szCs w:val="25"/>
          <w:u w:val="single"/>
        </w:rPr>
        <w:t>,</w:t>
      </w:r>
      <w:r w:rsidRPr="001374B9">
        <w:rPr>
          <w:sz w:val="25"/>
          <w:szCs w:val="25"/>
        </w:rPr>
        <w:t xml:space="preserve"> принадлежащ</w:t>
      </w:r>
      <w:r w:rsidR="00B955E7">
        <w:rPr>
          <w:sz w:val="25"/>
          <w:szCs w:val="25"/>
        </w:rPr>
        <w:t>ие</w:t>
      </w:r>
      <w:r w:rsidRPr="001374B9">
        <w:rPr>
          <w:sz w:val="25"/>
          <w:szCs w:val="25"/>
        </w:rPr>
        <w:t xml:space="preserve"> АО «НТЭК», в районе расположения данного земельного участка отсутствуют.</w:t>
      </w:r>
    </w:p>
    <w:p w:rsidR="00927AF8" w:rsidRPr="00A759BF" w:rsidRDefault="00927AF8" w:rsidP="00927AF8">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C102F8" w:rsidRPr="00C102F8">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lastRenderedPageBreak/>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9D705B">
        <w:rPr>
          <w:sz w:val="25"/>
          <w:szCs w:val="25"/>
        </w:rPr>
        <w:t xml:space="preserve">                  </w:t>
      </w:r>
      <w:r w:rsidRPr="00A759BF">
        <w:rPr>
          <w:sz w:val="25"/>
          <w:szCs w:val="25"/>
        </w:rPr>
        <w:t>в состав заявки на участие в аукционе, не допускаются.</w:t>
      </w:r>
      <w:r w:rsidR="00C9346A" w:rsidRPr="00A759BF">
        <w:rPr>
          <w:sz w:val="25"/>
          <w:szCs w:val="25"/>
        </w:rPr>
        <w:t xml:space="preserve"> </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97187A">
        <w:rPr>
          <w:sz w:val="25"/>
          <w:szCs w:val="25"/>
        </w:rPr>
        <w:t>03.09</w:t>
      </w:r>
      <w:r w:rsidR="00470D3D" w:rsidRPr="00A90291">
        <w:rPr>
          <w:sz w:val="25"/>
          <w:szCs w:val="25"/>
        </w:rPr>
        <w:t>.20</w:t>
      </w:r>
      <w:r w:rsidR="00B87F43" w:rsidRPr="00A90291">
        <w:rPr>
          <w:sz w:val="25"/>
          <w:szCs w:val="25"/>
        </w:rPr>
        <w:t>20</w:t>
      </w:r>
      <w:r w:rsidRPr="00A90291">
        <w:rPr>
          <w:sz w:val="25"/>
          <w:szCs w:val="25"/>
        </w:rPr>
        <w:t xml:space="preserve">, </w:t>
      </w:r>
      <w:r w:rsidR="001972B4" w:rsidRPr="00A90291">
        <w:rPr>
          <w:sz w:val="25"/>
          <w:szCs w:val="25"/>
        </w:rPr>
        <w:t>09</w:t>
      </w:r>
      <w:r w:rsidR="001126BA" w:rsidRPr="00A90291">
        <w:rPr>
          <w:sz w:val="25"/>
          <w:szCs w:val="25"/>
        </w:rPr>
        <w:t>:00</w:t>
      </w:r>
      <w:r w:rsidR="001126BA" w:rsidRPr="009D705B">
        <w:rPr>
          <w:color w:val="FF0000"/>
          <w:sz w:val="25"/>
          <w:szCs w:val="25"/>
        </w:rPr>
        <w:t xml:space="preserve"> </w:t>
      </w:r>
      <w:r w:rsidR="001126BA" w:rsidRPr="0067728F">
        <w:rPr>
          <w:sz w:val="25"/>
          <w:szCs w:val="25"/>
        </w:rPr>
        <w:t>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97187A">
        <w:rPr>
          <w:sz w:val="25"/>
          <w:szCs w:val="25"/>
        </w:rPr>
        <w:t>01.10</w:t>
      </w:r>
      <w:r w:rsidR="00BB6608" w:rsidRPr="00A90291">
        <w:rPr>
          <w:sz w:val="25"/>
          <w:szCs w:val="25"/>
        </w:rPr>
        <w:t>.20</w:t>
      </w:r>
      <w:r w:rsidR="00D46437" w:rsidRPr="00A90291">
        <w:rPr>
          <w:sz w:val="25"/>
          <w:szCs w:val="25"/>
        </w:rPr>
        <w:t>20</w:t>
      </w:r>
      <w:r w:rsidR="007710E8" w:rsidRPr="00A90291">
        <w:rPr>
          <w:sz w:val="25"/>
          <w:szCs w:val="25"/>
        </w:rPr>
        <w:t>, 10</w:t>
      </w:r>
      <w:r w:rsidR="00BD0AAE" w:rsidRPr="00A90291">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B27B90">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4057EA" w:rsidRPr="00A759BF" w:rsidTr="00A90291">
        <w:trPr>
          <w:jc w:val="center"/>
        </w:trPr>
        <w:tc>
          <w:tcPr>
            <w:tcW w:w="718" w:type="dxa"/>
            <w:tcBorders>
              <w:top w:val="single" w:sz="4" w:space="0" w:color="auto"/>
              <w:left w:val="single" w:sz="4" w:space="0" w:color="auto"/>
              <w:bottom w:val="single" w:sz="4" w:space="0" w:color="auto"/>
              <w:right w:val="single" w:sz="4" w:space="0" w:color="auto"/>
            </w:tcBorders>
          </w:tcPr>
          <w:p w:rsidR="004057EA" w:rsidRPr="00A759BF" w:rsidRDefault="00B9666D" w:rsidP="004057EA">
            <w:pPr>
              <w:jc w:val="center"/>
              <w:rPr>
                <w:sz w:val="25"/>
                <w:szCs w:val="25"/>
              </w:rPr>
            </w:pPr>
            <w:r>
              <w:rPr>
                <w:sz w:val="25"/>
                <w:szCs w:val="25"/>
              </w:rPr>
              <w:t>1</w:t>
            </w:r>
          </w:p>
        </w:tc>
        <w:tc>
          <w:tcPr>
            <w:tcW w:w="2126" w:type="dxa"/>
            <w:tcBorders>
              <w:top w:val="single" w:sz="4" w:space="0" w:color="auto"/>
              <w:left w:val="single" w:sz="4" w:space="0" w:color="auto"/>
              <w:bottom w:val="single" w:sz="4" w:space="0" w:color="auto"/>
              <w:right w:val="single" w:sz="4" w:space="0" w:color="auto"/>
            </w:tcBorders>
          </w:tcPr>
          <w:p w:rsidR="004057EA" w:rsidRDefault="004057EA" w:rsidP="004057EA">
            <w:pPr>
              <w:jc w:val="center"/>
            </w:pPr>
            <w:r w:rsidRPr="00164CA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4 093,92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122,82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1 023,48</w:t>
            </w:r>
          </w:p>
        </w:tc>
      </w:tr>
      <w:tr w:rsidR="004057EA" w:rsidRPr="00A759BF" w:rsidTr="00A90291">
        <w:trPr>
          <w:jc w:val="center"/>
        </w:trPr>
        <w:tc>
          <w:tcPr>
            <w:tcW w:w="718" w:type="dxa"/>
            <w:tcBorders>
              <w:top w:val="single" w:sz="4" w:space="0" w:color="auto"/>
              <w:left w:val="single" w:sz="4" w:space="0" w:color="auto"/>
              <w:bottom w:val="single" w:sz="4" w:space="0" w:color="auto"/>
              <w:right w:val="single" w:sz="4" w:space="0" w:color="auto"/>
            </w:tcBorders>
          </w:tcPr>
          <w:p w:rsidR="004057EA" w:rsidRPr="00A759BF" w:rsidRDefault="00B9666D" w:rsidP="004057EA">
            <w:pPr>
              <w:jc w:val="center"/>
              <w:rPr>
                <w:sz w:val="25"/>
                <w:szCs w:val="25"/>
              </w:rPr>
            </w:pPr>
            <w:r>
              <w:rPr>
                <w:sz w:val="25"/>
                <w:szCs w:val="25"/>
              </w:rPr>
              <w:t>2</w:t>
            </w:r>
          </w:p>
        </w:tc>
        <w:tc>
          <w:tcPr>
            <w:tcW w:w="2126" w:type="dxa"/>
            <w:tcBorders>
              <w:top w:val="single" w:sz="4" w:space="0" w:color="auto"/>
              <w:left w:val="single" w:sz="4" w:space="0" w:color="auto"/>
              <w:bottom w:val="single" w:sz="4" w:space="0" w:color="auto"/>
              <w:right w:val="single" w:sz="4" w:space="0" w:color="auto"/>
            </w:tcBorders>
          </w:tcPr>
          <w:p w:rsidR="004057EA" w:rsidRDefault="004057EA" w:rsidP="004057EA">
            <w:pPr>
              <w:jc w:val="center"/>
            </w:pPr>
            <w:r w:rsidRPr="00164CA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3 496,89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104,91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874,22</w:t>
            </w:r>
          </w:p>
        </w:tc>
      </w:tr>
      <w:tr w:rsidR="004057EA" w:rsidRPr="00A759BF" w:rsidTr="00A90291">
        <w:trPr>
          <w:jc w:val="center"/>
        </w:trPr>
        <w:tc>
          <w:tcPr>
            <w:tcW w:w="718" w:type="dxa"/>
            <w:tcBorders>
              <w:top w:val="single" w:sz="4" w:space="0" w:color="auto"/>
              <w:left w:val="single" w:sz="4" w:space="0" w:color="auto"/>
              <w:bottom w:val="single" w:sz="4" w:space="0" w:color="auto"/>
              <w:right w:val="single" w:sz="4" w:space="0" w:color="auto"/>
            </w:tcBorders>
          </w:tcPr>
          <w:p w:rsidR="004057EA" w:rsidRPr="00A759BF" w:rsidRDefault="00B9666D" w:rsidP="004057EA">
            <w:pPr>
              <w:jc w:val="center"/>
              <w:rPr>
                <w:sz w:val="25"/>
                <w:szCs w:val="25"/>
              </w:rPr>
            </w:pPr>
            <w:r>
              <w:rPr>
                <w:sz w:val="25"/>
                <w:szCs w:val="25"/>
              </w:rPr>
              <w:t>3</w:t>
            </w:r>
          </w:p>
        </w:tc>
        <w:tc>
          <w:tcPr>
            <w:tcW w:w="2126" w:type="dxa"/>
            <w:tcBorders>
              <w:top w:val="single" w:sz="4" w:space="0" w:color="auto"/>
              <w:left w:val="single" w:sz="4" w:space="0" w:color="auto"/>
              <w:bottom w:val="single" w:sz="4" w:space="0" w:color="auto"/>
              <w:right w:val="single" w:sz="4" w:space="0" w:color="auto"/>
            </w:tcBorders>
          </w:tcPr>
          <w:p w:rsidR="004057EA" w:rsidRDefault="004057EA" w:rsidP="004057EA">
            <w:pPr>
              <w:jc w:val="center"/>
            </w:pPr>
            <w:r w:rsidRPr="00164CA3">
              <w:rPr>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6 538,90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196,17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1 634,73</w:t>
            </w:r>
          </w:p>
        </w:tc>
      </w:tr>
      <w:tr w:rsidR="004057EA" w:rsidRPr="00A759BF" w:rsidTr="00A90291">
        <w:trPr>
          <w:jc w:val="center"/>
        </w:trPr>
        <w:tc>
          <w:tcPr>
            <w:tcW w:w="718" w:type="dxa"/>
            <w:tcBorders>
              <w:top w:val="single" w:sz="4" w:space="0" w:color="auto"/>
              <w:left w:val="single" w:sz="4" w:space="0" w:color="auto"/>
              <w:bottom w:val="single" w:sz="4" w:space="0" w:color="auto"/>
              <w:right w:val="single" w:sz="4" w:space="0" w:color="auto"/>
            </w:tcBorders>
          </w:tcPr>
          <w:p w:rsidR="004057EA" w:rsidRPr="00A759BF" w:rsidRDefault="00B9666D" w:rsidP="004057EA">
            <w:pPr>
              <w:jc w:val="center"/>
              <w:rPr>
                <w:sz w:val="25"/>
                <w:szCs w:val="25"/>
              </w:rPr>
            </w:pPr>
            <w:r>
              <w:rPr>
                <w:sz w:val="25"/>
                <w:szCs w:val="25"/>
              </w:rPr>
              <w:t>4</w:t>
            </w:r>
          </w:p>
        </w:tc>
        <w:tc>
          <w:tcPr>
            <w:tcW w:w="2126" w:type="dxa"/>
            <w:tcBorders>
              <w:top w:val="single" w:sz="4" w:space="0" w:color="auto"/>
              <w:left w:val="single" w:sz="4" w:space="0" w:color="auto"/>
              <w:bottom w:val="single" w:sz="4" w:space="0" w:color="auto"/>
              <w:right w:val="single" w:sz="4" w:space="0" w:color="auto"/>
            </w:tcBorders>
          </w:tcPr>
          <w:p w:rsidR="004057EA" w:rsidRDefault="004057EA" w:rsidP="004057EA">
            <w:pPr>
              <w:jc w:val="center"/>
            </w:pPr>
            <w:r w:rsidRPr="000A5468">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4057EA" w:rsidRDefault="004057EA" w:rsidP="004057EA">
            <w:pPr>
              <w:jc w:val="center"/>
              <w:rPr>
                <w:color w:val="000000"/>
                <w:sz w:val="26"/>
                <w:szCs w:val="26"/>
              </w:rPr>
            </w:pPr>
            <w:r w:rsidRPr="004057EA">
              <w:rPr>
                <w:color w:val="000000"/>
                <w:sz w:val="26"/>
                <w:szCs w:val="26"/>
              </w:rPr>
              <w:t>8 606,25</w:t>
            </w:r>
          </w:p>
        </w:tc>
      </w:tr>
      <w:tr w:rsidR="004057EA" w:rsidRPr="00A759BF" w:rsidTr="004F296B">
        <w:trPr>
          <w:jc w:val="center"/>
        </w:trPr>
        <w:tc>
          <w:tcPr>
            <w:tcW w:w="718" w:type="dxa"/>
            <w:tcBorders>
              <w:top w:val="single" w:sz="4" w:space="0" w:color="auto"/>
              <w:left w:val="single" w:sz="4" w:space="0" w:color="auto"/>
              <w:bottom w:val="single" w:sz="4" w:space="0" w:color="auto"/>
              <w:right w:val="single" w:sz="4" w:space="0" w:color="auto"/>
            </w:tcBorders>
          </w:tcPr>
          <w:p w:rsidR="004057EA" w:rsidRPr="00A759BF" w:rsidRDefault="00B9666D" w:rsidP="004057EA">
            <w:pPr>
              <w:jc w:val="center"/>
              <w:rPr>
                <w:sz w:val="25"/>
                <w:szCs w:val="25"/>
              </w:rPr>
            </w:pPr>
            <w:r>
              <w:rPr>
                <w:sz w:val="25"/>
                <w:szCs w:val="25"/>
              </w:rPr>
              <w:t>5</w:t>
            </w:r>
          </w:p>
        </w:tc>
        <w:tc>
          <w:tcPr>
            <w:tcW w:w="2126" w:type="dxa"/>
            <w:tcBorders>
              <w:top w:val="single" w:sz="4" w:space="0" w:color="auto"/>
              <w:left w:val="single" w:sz="4" w:space="0" w:color="auto"/>
              <w:bottom w:val="single" w:sz="4" w:space="0" w:color="auto"/>
              <w:right w:val="single" w:sz="4" w:space="0" w:color="auto"/>
            </w:tcBorders>
          </w:tcPr>
          <w:p w:rsidR="004057EA" w:rsidRDefault="004057EA" w:rsidP="004057EA">
            <w:pPr>
              <w:jc w:val="center"/>
            </w:pPr>
            <w:r w:rsidRPr="000A5468">
              <w:rPr>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4057EA" w:rsidRPr="00261AEF" w:rsidRDefault="004057EA" w:rsidP="004057EA">
            <w:pPr>
              <w:jc w:val="center"/>
              <w:rPr>
                <w:color w:val="000000"/>
                <w:sz w:val="26"/>
                <w:szCs w:val="26"/>
              </w:rPr>
            </w:pPr>
            <w:r w:rsidRPr="00261AEF">
              <w:rPr>
                <w:color w:val="000000"/>
                <w:sz w:val="26"/>
                <w:szCs w:val="26"/>
              </w:rPr>
              <w:t>23 409,00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261AEF" w:rsidRDefault="004057EA" w:rsidP="004057EA">
            <w:pPr>
              <w:jc w:val="center"/>
              <w:rPr>
                <w:color w:val="000000"/>
                <w:sz w:val="26"/>
                <w:szCs w:val="26"/>
              </w:rPr>
            </w:pPr>
            <w:r w:rsidRPr="00261AEF">
              <w:rPr>
                <w:color w:val="000000"/>
                <w:sz w:val="26"/>
                <w:szCs w:val="26"/>
              </w:rPr>
              <w:t>702,27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4057EA" w:rsidRPr="00261AEF" w:rsidRDefault="004057EA" w:rsidP="004057EA">
            <w:pPr>
              <w:jc w:val="center"/>
              <w:rPr>
                <w:color w:val="000000"/>
                <w:sz w:val="26"/>
                <w:szCs w:val="26"/>
              </w:rPr>
            </w:pPr>
            <w:r w:rsidRPr="00261AEF">
              <w:rPr>
                <w:color w:val="000000"/>
                <w:sz w:val="26"/>
                <w:szCs w:val="26"/>
              </w:rPr>
              <w:t>5 852,25</w:t>
            </w:r>
          </w:p>
        </w:tc>
      </w:tr>
    </w:tbl>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4D51B8" w:rsidRPr="00A759BF" w:rsidRDefault="004D51B8" w:rsidP="004D51B8">
      <w:pPr>
        <w:ind w:firstLine="709"/>
        <w:jc w:val="both"/>
        <w:rPr>
          <w:sz w:val="25"/>
          <w:szCs w:val="25"/>
        </w:rPr>
      </w:pPr>
      <w:r w:rsidRPr="00A759BF">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A759BF">
        <w:rPr>
          <w:sz w:val="25"/>
          <w:szCs w:val="25"/>
        </w:rPr>
        <w:t>сч</w:t>
      </w:r>
      <w:proofErr w:type="spellEnd"/>
      <w:r w:rsidRPr="00A759BF">
        <w:rPr>
          <w:sz w:val="25"/>
          <w:szCs w:val="25"/>
        </w:rPr>
        <w:t xml:space="preserve"> 05013000632) ИНН 2457058236, </w:t>
      </w:r>
      <w:proofErr w:type="spellStart"/>
      <w:r w:rsidRPr="00A759BF">
        <w:rPr>
          <w:sz w:val="25"/>
          <w:szCs w:val="25"/>
        </w:rPr>
        <w:t>КПП</w:t>
      </w:r>
      <w:proofErr w:type="spellEnd"/>
      <w:r w:rsidRPr="00A759BF">
        <w:rPr>
          <w:sz w:val="25"/>
          <w:szCs w:val="25"/>
        </w:rPr>
        <w:t> 245701001, р/</w:t>
      </w:r>
      <w:proofErr w:type="spellStart"/>
      <w:r w:rsidRPr="00A759BF">
        <w:rPr>
          <w:sz w:val="25"/>
          <w:szCs w:val="25"/>
        </w:rPr>
        <w:t>сч</w:t>
      </w:r>
      <w:proofErr w:type="spellEnd"/>
      <w:r w:rsidRPr="00A759BF">
        <w:rPr>
          <w:sz w:val="25"/>
          <w:szCs w:val="25"/>
        </w:rPr>
        <w:t xml:space="preserve"> 40302810600005000003, Банк РКЦ Норильск, </w:t>
      </w:r>
      <w:r w:rsidR="0086549C" w:rsidRPr="00A759BF">
        <w:rPr>
          <w:sz w:val="25"/>
          <w:szCs w:val="25"/>
        </w:rPr>
        <w:t>город</w:t>
      </w:r>
      <w:r w:rsidRPr="00A759BF">
        <w:rPr>
          <w:sz w:val="25"/>
          <w:szCs w:val="25"/>
        </w:rPr>
        <w:t xml:space="preserve"> Норильска, БИК 040495000, ОКТМО 04729000. </w:t>
      </w:r>
      <w:r w:rsidRPr="00A759BF">
        <w:rPr>
          <w:b/>
          <w:sz w:val="25"/>
          <w:szCs w:val="25"/>
        </w:rPr>
        <w:t>Вид платежа:</w:t>
      </w:r>
      <w:r w:rsidRPr="00A759BF">
        <w:rPr>
          <w:sz w:val="25"/>
          <w:szCs w:val="25"/>
        </w:rPr>
        <w:t xml:space="preserve"> задаток для участия в аукцио</w:t>
      </w:r>
      <w:r w:rsidR="004945C9" w:rsidRPr="00A759BF">
        <w:rPr>
          <w:sz w:val="25"/>
          <w:szCs w:val="25"/>
        </w:rPr>
        <w:t xml:space="preserve">не на </w:t>
      </w:r>
      <w:r w:rsidR="004945C9" w:rsidRPr="00A759BF">
        <w:rPr>
          <w:sz w:val="25"/>
          <w:szCs w:val="25"/>
        </w:rPr>
        <w:lastRenderedPageBreak/>
        <w:t xml:space="preserve">право заключения договора </w:t>
      </w:r>
      <w:r w:rsidRPr="00A759BF">
        <w:rPr>
          <w:sz w:val="25"/>
          <w:szCs w:val="25"/>
        </w:rPr>
        <w:t xml:space="preserve">аренды земельного участка с кадастровым номером </w:t>
      </w:r>
      <w:proofErr w:type="gramStart"/>
      <w:r w:rsidRPr="00A759BF">
        <w:rPr>
          <w:sz w:val="25"/>
          <w:szCs w:val="25"/>
        </w:rPr>
        <w:t>24:55:_</w:t>
      </w:r>
      <w:proofErr w:type="gramEnd"/>
      <w:r w:rsidRPr="00A759BF">
        <w:rPr>
          <w:sz w:val="25"/>
          <w:szCs w:val="25"/>
        </w:rPr>
        <w:t>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97187A">
        <w:rPr>
          <w:sz w:val="25"/>
          <w:szCs w:val="25"/>
          <w:u w:val="single"/>
        </w:rPr>
        <w:t>01.10</w:t>
      </w:r>
      <w:r w:rsidR="00BB6608" w:rsidRPr="00A90291">
        <w:rPr>
          <w:sz w:val="25"/>
          <w:szCs w:val="25"/>
          <w:u w:val="single"/>
        </w:rPr>
        <w:t>.20</w:t>
      </w:r>
      <w:r w:rsidR="00021689" w:rsidRPr="00A90291">
        <w:rPr>
          <w:sz w:val="25"/>
          <w:szCs w:val="25"/>
          <w:u w:val="single"/>
        </w:rPr>
        <w:t>20</w:t>
      </w:r>
      <w:r w:rsidRPr="00A90291">
        <w:rPr>
          <w:sz w:val="25"/>
          <w:szCs w:val="25"/>
        </w:rPr>
        <w:t>.</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97187A">
        <w:rPr>
          <w:sz w:val="25"/>
          <w:szCs w:val="25"/>
        </w:rPr>
        <w:t>01.10</w:t>
      </w:r>
      <w:r w:rsidR="00BB6608" w:rsidRPr="00A90291">
        <w:rPr>
          <w:sz w:val="25"/>
          <w:szCs w:val="25"/>
        </w:rPr>
        <w:t>.20</w:t>
      </w:r>
      <w:r w:rsidR="009D3A94" w:rsidRPr="00A90291">
        <w:rPr>
          <w:sz w:val="25"/>
          <w:szCs w:val="25"/>
        </w:rPr>
        <w:t>20</w:t>
      </w:r>
      <w:r w:rsidRPr="00404DE9">
        <w:rPr>
          <w:color w:val="FF0000"/>
          <w:sz w:val="25"/>
          <w:szCs w:val="25"/>
        </w:rPr>
        <w:t xml:space="preserve"> </w:t>
      </w:r>
      <w:r w:rsidRPr="0067728F">
        <w:rPr>
          <w:sz w:val="25"/>
          <w:szCs w:val="25"/>
        </w:rPr>
        <w:t xml:space="preserve">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8E101A"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w:t>
      </w:r>
      <w:r w:rsidR="00B955E7">
        <w:rPr>
          <w:rFonts w:ascii="Times New Roman" w:eastAsiaTheme="minorHAnsi" w:hAnsi="Times New Roman"/>
          <w:sz w:val="25"/>
          <w:szCs w:val="25"/>
          <w:lang w:eastAsia="en-US"/>
        </w:rPr>
        <w:t>к</w:t>
      </w:r>
      <w:r w:rsidR="0064302F" w:rsidRPr="00A759BF">
        <w:rPr>
          <w:rFonts w:ascii="Times New Roman" w:eastAsiaTheme="minorHAnsi" w:hAnsi="Times New Roman"/>
          <w:sz w:val="25"/>
          <w:szCs w:val="25"/>
          <w:lang w:eastAsia="en-US"/>
        </w:rPr>
        <w:t xml:space="preserve">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4) наличие сведений о заявителе, об учредителях (участниках), о членах </w:t>
      </w:r>
      <w:r w:rsidRPr="00A759BF">
        <w:rPr>
          <w:rFonts w:ascii="Times New Roman" w:eastAsiaTheme="minorHAnsi" w:hAnsi="Times New Roman"/>
          <w:sz w:val="25"/>
          <w:szCs w:val="25"/>
          <w:lang w:eastAsia="en-US"/>
        </w:rPr>
        <w:lastRenderedPageBreak/>
        <w:t xml:space="preserve">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r w:rsidR="00B955E7" w:rsidRPr="00A759BF">
        <w:rPr>
          <w:rFonts w:ascii="Times New Roman" w:eastAsiaTheme="minorHAnsi" w:hAnsi="Times New Roman"/>
          <w:sz w:val="25"/>
          <w:szCs w:val="25"/>
          <w:lang w:eastAsia="en-US"/>
        </w:rPr>
        <w:t>лицом,</w:t>
      </w:r>
      <w:r w:rsidR="00B955E7">
        <w:rPr>
          <w:rFonts w:ascii="Times New Roman" w:eastAsiaTheme="minorHAnsi" w:hAnsi="Times New Roman"/>
          <w:sz w:val="25"/>
          <w:szCs w:val="25"/>
          <w:lang w:eastAsia="en-US"/>
        </w:rPr>
        <w:t xml:space="preserve"> в</w:t>
      </w:r>
      <w:r w:rsidRPr="00A759BF">
        <w:rPr>
          <w:rFonts w:ascii="Times New Roman" w:eastAsiaTheme="minorHAnsi" w:hAnsi="Times New Roman"/>
          <w:sz w:val="25"/>
          <w:szCs w:val="25"/>
          <w:lang w:eastAsia="en-US"/>
        </w:rPr>
        <w:t xml:space="preserve"> предусмотренном статьей </w:t>
      </w:r>
      <w:r w:rsidR="00B955E7" w:rsidRPr="00A759BF">
        <w:rPr>
          <w:rFonts w:ascii="Times New Roman" w:eastAsiaTheme="minorHAnsi" w:hAnsi="Times New Roman"/>
          <w:sz w:val="25"/>
          <w:szCs w:val="25"/>
          <w:lang w:eastAsia="en-US"/>
        </w:rPr>
        <w:t>39.12 Земельного</w:t>
      </w:r>
      <w:r w:rsidRPr="00A759BF">
        <w:rPr>
          <w:rFonts w:ascii="Times New Roman" w:eastAsiaTheme="minorHAnsi" w:hAnsi="Times New Roman"/>
          <w:sz w:val="25"/>
          <w:szCs w:val="25"/>
          <w:lang w:eastAsia="en-US"/>
        </w:rPr>
        <w:t xml:space="preserve"> </w:t>
      </w:r>
      <w:r w:rsidR="00B955E7">
        <w:rPr>
          <w:rFonts w:ascii="Times New Roman" w:eastAsiaTheme="minorHAnsi" w:hAnsi="Times New Roman"/>
          <w:sz w:val="25"/>
          <w:szCs w:val="25"/>
          <w:lang w:eastAsia="en-US"/>
        </w:rPr>
        <w:t>к</w:t>
      </w:r>
      <w:r w:rsidRPr="00A759BF">
        <w:rPr>
          <w:rFonts w:ascii="Times New Roman" w:eastAsiaTheme="minorHAnsi" w:hAnsi="Times New Roman"/>
          <w:sz w:val="25"/>
          <w:szCs w:val="25"/>
          <w:lang w:eastAsia="en-US"/>
        </w:rPr>
        <w:t>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97187A">
        <w:rPr>
          <w:rFonts w:ascii="Times New Roman" w:hAnsi="Times New Roman"/>
          <w:sz w:val="25"/>
          <w:szCs w:val="25"/>
        </w:rPr>
        <w:t>07.10</w:t>
      </w:r>
      <w:r w:rsidR="00725728" w:rsidRPr="00A90291">
        <w:rPr>
          <w:rFonts w:ascii="Times New Roman" w:hAnsi="Times New Roman"/>
          <w:sz w:val="25"/>
          <w:szCs w:val="25"/>
        </w:rPr>
        <w:t>.20</w:t>
      </w:r>
      <w:r w:rsidR="009D3A94" w:rsidRPr="00A90291">
        <w:rPr>
          <w:rFonts w:ascii="Times New Roman" w:hAnsi="Times New Roman"/>
          <w:sz w:val="25"/>
          <w:szCs w:val="25"/>
        </w:rPr>
        <w:t>20</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8352AA" w:rsidRPr="00621742" w:rsidRDefault="008352AA" w:rsidP="008352AA">
      <w:pPr>
        <w:ind w:firstLine="709"/>
        <w:jc w:val="both"/>
        <w:rPr>
          <w:bCs/>
          <w:sz w:val="25"/>
          <w:szCs w:val="25"/>
        </w:rPr>
      </w:pPr>
      <w:r w:rsidRPr="00621742">
        <w:rPr>
          <w:b/>
          <w:bCs/>
          <w:sz w:val="25"/>
          <w:szCs w:val="25"/>
        </w:rPr>
        <w:t>Порядок проведения аукциона</w:t>
      </w:r>
      <w:r>
        <w:rPr>
          <w:b/>
          <w:bCs/>
          <w:sz w:val="25"/>
          <w:szCs w:val="25"/>
        </w:rPr>
        <w:t>:</w:t>
      </w:r>
      <w:r w:rsidRPr="008352AA">
        <w:rPr>
          <w:sz w:val="25"/>
          <w:szCs w:val="25"/>
        </w:rPr>
        <w:t xml:space="preserve"> </w:t>
      </w:r>
      <w:r>
        <w:rPr>
          <w:sz w:val="25"/>
          <w:szCs w:val="25"/>
        </w:rPr>
        <w:t>в</w:t>
      </w:r>
      <w:r w:rsidRPr="00A759BF">
        <w:rPr>
          <w:sz w:val="25"/>
          <w:szCs w:val="25"/>
        </w:rPr>
        <w:t xml:space="preserve"> аукционе могут участвовать только заявители, признанные участниками аукциона. Аукцион проводится организатором аукциона в присутствии участников аукциона или их представителей</w:t>
      </w:r>
      <w:r>
        <w:rPr>
          <w:sz w:val="25"/>
          <w:szCs w:val="25"/>
        </w:rPr>
        <w:t>.</w:t>
      </w:r>
    </w:p>
    <w:p w:rsidR="008352AA" w:rsidRDefault="008352AA" w:rsidP="008352AA">
      <w:pPr>
        <w:ind w:firstLine="709"/>
        <w:jc w:val="both"/>
        <w:rPr>
          <w:sz w:val="25"/>
          <w:szCs w:val="25"/>
        </w:rPr>
      </w:pPr>
      <w:r w:rsidRPr="00621742">
        <w:rPr>
          <w:sz w:val="25"/>
          <w:szCs w:val="25"/>
        </w:rPr>
        <w:t>Аукционы пров</w:t>
      </w:r>
      <w:r>
        <w:rPr>
          <w:sz w:val="25"/>
          <w:szCs w:val="25"/>
        </w:rPr>
        <w:t>одятся путем повышения начального размера арендной платы</w:t>
      </w:r>
      <w:r w:rsidRPr="00621742">
        <w:rPr>
          <w:sz w:val="25"/>
          <w:szCs w:val="25"/>
        </w:rPr>
        <w:t xml:space="preserve"> (цены лота), указанной в извещении о проведении аукционов, на «шаг аукциона». «Шаг аукциона» устанавливается </w:t>
      </w:r>
      <w:r>
        <w:rPr>
          <w:rFonts w:eastAsia="Calibri"/>
          <w:sz w:val="25"/>
          <w:szCs w:val="25"/>
        </w:rPr>
        <w:t>в размере 3 (трех) процентов от</w:t>
      </w:r>
      <w:r w:rsidRPr="008352AA">
        <w:rPr>
          <w:sz w:val="25"/>
          <w:szCs w:val="25"/>
        </w:rPr>
        <w:t xml:space="preserve"> </w:t>
      </w:r>
      <w:r>
        <w:rPr>
          <w:sz w:val="25"/>
          <w:szCs w:val="25"/>
        </w:rPr>
        <w:t>начального размера арендной платы</w:t>
      </w:r>
      <w:r w:rsidRPr="00621742">
        <w:rPr>
          <w:sz w:val="25"/>
          <w:szCs w:val="25"/>
        </w:rPr>
        <w:t xml:space="preserve"> </w:t>
      </w:r>
      <w:r w:rsidRPr="00621742">
        <w:rPr>
          <w:rFonts w:eastAsia="Calibri"/>
          <w:sz w:val="25"/>
          <w:szCs w:val="25"/>
        </w:rPr>
        <w:t>(цены лота), указанной в извещении о проведении аукциона</w:t>
      </w:r>
      <w:r w:rsidRPr="00621742">
        <w:rPr>
          <w:sz w:val="25"/>
          <w:szCs w:val="25"/>
        </w:rPr>
        <w:t>.</w:t>
      </w:r>
    </w:p>
    <w:p w:rsidR="008352AA" w:rsidRPr="002B0BAC" w:rsidRDefault="008352AA" w:rsidP="008352AA">
      <w:pPr>
        <w:ind w:firstLine="709"/>
        <w:jc w:val="both"/>
        <w:rPr>
          <w:sz w:val="25"/>
          <w:szCs w:val="25"/>
        </w:rPr>
      </w:pPr>
      <w:r w:rsidRPr="002B0BAC">
        <w:rPr>
          <w:sz w:val="25"/>
          <w:szCs w:val="25"/>
        </w:rPr>
        <w:t>Аукцион проводится в следующем порядке:</w:t>
      </w:r>
    </w:p>
    <w:p w:rsidR="008352AA" w:rsidRPr="00621742" w:rsidRDefault="008352AA" w:rsidP="008352AA">
      <w:pPr>
        <w:ind w:firstLine="709"/>
        <w:jc w:val="both"/>
        <w:rPr>
          <w:sz w:val="25"/>
          <w:szCs w:val="25"/>
        </w:rPr>
      </w:pPr>
      <w:r w:rsidRPr="00621742">
        <w:rPr>
          <w:sz w:val="25"/>
          <w:szCs w:val="25"/>
        </w:rPr>
        <w:t xml:space="preserve">1) </w:t>
      </w:r>
      <w:r w:rsidR="00A90291" w:rsidRPr="00A90291">
        <w:rPr>
          <w:sz w:val="25"/>
          <w:szCs w:val="25"/>
        </w:rPr>
        <w:t>Комисси</w:t>
      </w:r>
      <w:r w:rsidR="00A90291">
        <w:rPr>
          <w:sz w:val="25"/>
          <w:szCs w:val="25"/>
        </w:rPr>
        <w:t>я</w:t>
      </w:r>
      <w:r w:rsidR="00A90291" w:rsidRPr="00A90291">
        <w:rPr>
          <w:sz w:val="25"/>
          <w:szCs w:val="25"/>
        </w:rPr>
        <w:t xml:space="preserve"> по рассмотрению заявок на участи</w:t>
      </w:r>
      <w:r w:rsidR="00A90291">
        <w:rPr>
          <w:sz w:val="25"/>
          <w:szCs w:val="25"/>
        </w:rPr>
        <w:t xml:space="preserve">е в аукционе, по </w:t>
      </w:r>
      <w:r w:rsidR="00A90291" w:rsidRPr="00A90291">
        <w:rPr>
          <w:sz w:val="25"/>
          <w:szCs w:val="25"/>
        </w:rPr>
        <w:t xml:space="preserve">проведению торгов по продаже </w:t>
      </w:r>
      <w:r w:rsidR="00A90291">
        <w:rPr>
          <w:sz w:val="25"/>
          <w:szCs w:val="25"/>
        </w:rPr>
        <w:t xml:space="preserve">земельных участков, находящихся </w:t>
      </w:r>
      <w:r w:rsidR="00A90291" w:rsidRPr="00A90291">
        <w:rPr>
          <w:sz w:val="25"/>
          <w:szCs w:val="25"/>
        </w:rPr>
        <w:t>в муниципальной собственности, или права на заключение договоров аренды таких участков, а также земельных участков, государственная собственность на которые не разграничена (далее – Комиссия</w:t>
      </w:r>
      <w:r w:rsidR="00A90291">
        <w:rPr>
          <w:sz w:val="25"/>
          <w:szCs w:val="25"/>
        </w:rPr>
        <w:t xml:space="preserve">) </w:t>
      </w:r>
      <w:r w:rsidRPr="00621742">
        <w:rPr>
          <w:sz w:val="25"/>
          <w:szCs w:val="25"/>
        </w:rPr>
        <w:t>непосредственно перед началом проведения аукциона регистрирует явившихся участников аукциона и (или) их представителей в журнале регистрации участников аукциона.</w:t>
      </w:r>
    </w:p>
    <w:p w:rsidR="008352AA" w:rsidRPr="00621742" w:rsidRDefault="008352AA" w:rsidP="008352AA">
      <w:pPr>
        <w:ind w:firstLine="709"/>
        <w:jc w:val="both"/>
        <w:rPr>
          <w:sz w:val="25"/>
          <w:szCs w:val="25"/>
        </w:rPr>
      </w:pPr>
      <w:r w:rsidRPr="00621742">
        <w:rPr>
          <w:sz w:val="25"/>
          <w:szCs w:val="25"/>
        </w:rPr>
        <w:t>Участники аукциона и (или) их представители для подтверждения своих полномочий перед регистрацией в журнале представляют документ, удостоверяющий личность, а также документ, подтверждающий полномочия представителя (если в аукционе присутствует такой представитель).</w:t>
      </w:r>
    </w:p>
    <w:p w:rsidR="008352AA" w:rsidRPr="00621742" w:rsidRDefault="008352AA" w:rsidP="008352AA">
      <w:pPr>
        <w:ind w:firstLine="709"/>
        <w:jc w:val="both"/>
        <w:rPr>
          <w:sz w:val="25"/>
          <w:szCs w:val="25"/>
        </w:rPr>
      </w:pPr>
      <w:r w:rsidRPr="00621742">
        <w:rPr>
          <w:sz w:val="25"/>
          <w:szCs w:val="25"/>
        </w:rPr>
        <w:t>При регистрации участникам аукциона или их представителям выдаются пронумерованные карточки (далее - карточки).</w:t>
      </w:r>
    </w:p>
    <w:p w:rsidR="008352AA" w:rsidRPr="00C36B3B" w:rsidRDefault="008352AA" w:rsidP="008352AA">
      <w:pPr>
        <w:ind w:firstLine="709"/>
        <w:jc w:val="both"/>
        <w:rPr>
          <w:sz w:val="25"/>
          <w:szCs w:val="25"/>
        </w:rPr>
      </w:pPr>
      <w:r w:rsidRPr="00C36B3B">
        <w:rPr>
          <w:sz w:val="25"/>
          <w:szCs w:val="25"/>
        </w:rPr>
        <w:t>2) Аукцион ведет аукционист. Аукцион начинается с объявления об открытии аукциона.</w:t>
      </w:r>
    </w:p>
    <w:p w:rsidR="008352AA" w:rsidRPr="00C36B3B" w:rsidRDefault="008352AA" w:rsidP="008352AA">
      <w:pPr>
        <w:ind w:firstLine="709"/>
        <w:jc w:val="both"/>
        <w:rPr>
          <w:sz w:val="25"/>
          <w:szCs w:val="25"/>
        </w:rPr>
      </w:pPr>
      <w:r w:rsidRPr="00C36B3B">
        <w:rPr>
          <w:sz w:val="25"/>
          <w:szCs w:val="25"/>
        </w:rPr>
        <w:t xml:space="preserve">Аукцион по каждому лоту начинается с оглашения аукционистом номера лота, его наименования, краткой характеристики, начальной цены договора </w:t>
      </w:r>
      <w:r w:rsidR="002B0BAC">
        <w:rPr>
          <w:sz w:val="25"/>
          <w:szCs w:val="25"/>
        </w:rPr>
        <w:t>аренды земельного участка</w:t>
      </w:r>
      <w:r w:rsidRPr="00C36B3B">
        <w:rPr>
          <w:sz w:val="25"/>
          <w:szCs w:val="25"/>
        </w:rPr>
        <w:t>, шага аукциона.</w:t>
      </w:r>
    </w:p>
    <w:p w:rsidR="008352AA" w:rsidRPr="00C36B3B" w:rsidRDefault="008352AA" w:rsidP="008352AA">
      <w:pPr>
        <w:ind w:firstLine="709"/>
        <w:jc w:val="both"/>
        <w:rPr>
          <w:sz w:val="25"/>
          <w:szCs w:val="25"/>
        </w:rPr>
      </w:pPr>
      <w:r w:rsidRPr="00C36B3B">
        <w:rPr>
          <w:sz w:val="25"/>
          <w:szCs w:val="25"/>
        </w:rPr>
        <w:lastRenderedPageBreak/>
        <w:t xml:space="preserve">После оглашения аукционистом начальной цены договора </w:t>
      </w:r>
      <w:r w:rsidR="002B0BAC">
        <w:rPr>
          <w:sz w:val="25"/>
          <w:szCs w:val="25"/>
        </w:rPr>
        <w:t>аренды земельного участка</w:t>
      </w:r>
      <w:r w:rsidRPr="00C36B3B">
        <w:rPr>
          <w:sz w:val="25"/>
          <w:szCs w:val="25"/>
        </w:rPr>
        <w:t xml:space="preserve"> участникам аукциона предлагается заявлять свои предложения о цене предмета аукциона путем поднятия карточек.</w:t>
      </w:r>
    </w:p>
    <w:p w:rsidR="008352AA" w:rsidRPr="00C36B3B" w:rsidRDefault="008352AA" w:rsidP="008352AA">
      <w:pPr>
        <w:ind w:firstLine="709"/>
        <w:jc w:val="both"/>
        <w:rPr>
          <w:sz w:val="25"/>
          <w:szCs w:val="25"/>
        </w:rPr>
      </w:pPr>
      <w:r w:rsidRPr="00C36B3B">
        <w:rPr>
          <w:sz w:val="25"/>
          <w:szCs w:val="25"/>
        </w:rPr>
        <w:t>Если после троекратного объявления начальной цены ни один из участников аукциона не поднял карточку, аукцион по данному лоту признается несостоявшимся.</w:t>
      </w:r>
    </w:p>
    <w:p w:rsidR="008352AA" w:rsidRPr="00C36B3B" w:rsidRDefault="008352AA" w:rsidP="008352AA">
      <w:pPr>
        <w:ind w:firstLine="709"/>
        <w:jc w:val="both"/>
        <w:rPr>
          <w:sz w:val="25"/>
          <w:szCs w:val="25"/>
        </w:rPr>
      </w:pPr>
      <w:r w:rsidRPr="00C36B3B">
        <w:rPr>
          <w:sz w:val="25"/>
          <w:szCs w:val="25"/>
        </w:rPr>
        <w:t>3) Поднятие карточки означает безусловное и безотзывное согласие участника аукциона приобрести предмет аукциона по заявленной цене.</w:t>
      </w:r>
    </w:p>
    <w:p w:rsidR="008352AA" w:rsidRPr="00C36B3B" w:rsidRDefault="008352AA" w:rsidP="008352AA">
      <w:pPr>
        <w:ind w:firstLine="709"/>
        <w:jc w:val="both"/>
        <w:rPr>
          <w:sz w:val="25"/>
          <w:szCs w:val="25"/>
        </w:rPr>
      </w:pPr>
      <w:r w:rsidRPr="00C36B3B">
        <w:rPr>
          <w:sz w:val="25"/>
          <w:szCs w:val="25"/>
        </w:rPr>
        <w:t xml:space="preserve">4) Аукционист объявляет номер карточки участника аукциона, который первым поднял карточку после объявления аукционистом начальной цены договора </w:t>
      </w:r>
      <w:r w:rsidR="002B0BAC">
        <w:rPr>
          <w:sz w:val="25"/>
          <w:szCs w:val="25"/>
        </w:rPr>
        <w:t>аренды земельного участка</w:t>
      </w:r>
      <w:r w:rsidRPr="00C36B3B">
        <w:rPr>
          <w:sz w:val="25"/>
          <w:szCs w:val="25"/>
        </w:rPr>
        <w:t xml:space="preserve"> и цены договора </w:t>
      </w:r>
      <w:r w:rsidR="002B0BAC">
        <w:rPr>
          <w:sz w:val="25"/>
          <w:szCs w:val="25"/>
        </w:rPr>
        <w:t>аренды земельного участка</w:t>
      </w:r>
      <w:r w:rsidRPr="00C36B3B">
        <w:rPr>
          <w:sz w:val="25"/>
          <w:szCs w:val="25"/>
        </w:rPr>
        <w:t xml:space="preserve">, увеличенной в соответствии с «шагом аукциона», а также новую цену договора </w:t>
      </w:r>
      <w:r w:rsidR="002B0BAC">
        <w:rPr>
          <w:sz w:val="25"/>
          <w:szCs w:val="25"/>
        </w:rPr>
        <w:t>аренды земельного участка</w:t>
      </w:r>
      <w:r w:rsidRPr="00C36B3B">
        <w:rPr>
          <w:sz w:val="25"/>
          <w:szCs w:val="25"/>
        </w:rPr>
        <w:t>, увеличенную в соответствии с «шагом аукциона».</w:t>
      </w:r>
    </w:p>
    <w:p w:rsidR="008352AA" w:rsidRPr="00C36B3B" w:rsidRDefault="008352AA" w:rsidP="008352AA">
      <w:pPr>
        <w:ind w:firstLine="709"/>
        <w:jc w:val="both"/>
        <w:rPr>
          <w:sz w:val="25"/>
          <w:szCs w:val="25"/>
        </w:rPr>
      </w:pPr>
      <w:r w:rsidRPr="00C36B3B">
        <w:rPr>
          <w:sz w:val="25"/>
          <w:szCs w:val="25"/>
        </w:rPr>
        <w:t>5) Каждое последующее поднятие карточки участниками аукциона означает согласие приобрести предмет аукциона по цене, превышающей последнюю (предыдущую) названную цену на «шаг аукциона».</w:t>
      </w:r>
    </w:p>
    <w:p w:rsidR="008352AA" w:rsidRDefault="008352AA" w:rsidP="008352AA">
      <w:pPr>
        <w:ind w:firstLine="709"/>
        <w:jc w:val="both"/>
        <w:rPr>
          <w:sz w:val="25"/>
          <w:szCs w:val="25"/>
        </w:rPr>
      </w:pPr>
      <w:r w:rsidRPr="00C36B3B">
        <w:rPr>
          <w:sz w:val="25"/>
          <w:szCs w:val="25"/>
        </w:rPr>
        <w:t>Если после третьего объявления заявленной цены ни один из участников аукциона не поднял карточку и не заявил последующую цену, аукцион по данному лоту завершается.</w:t>
      </w:r>
    </w:p>
    <w:p w:rsidR="00582189" w:rsidRPr="00A759BF" w:rsidRDefault="00582189" w:rsidP="00582189">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8352AA" w:rsidRPr="00C36B3B" w:rsidRDefault="008352AA" w:rsidP="008352AA">
      <w:pPr>
        <w:ind w:firstLine="709"/>
        <w:jc w:val="both"/>
        <w:rPr>
          <w:sz w:val="25"/>
          <w:szCs w:val="25"/>
        </w:rPr>
      </w:pPr>
      <w:r w:rsidRPr="00C36B3B">
        <w:rPr>
          <w:sz w:val="25"/>
          <w:szCs w:val="25"/>
        </w:rPr>
        <w:t>По завершении аукциона аукционист объявляет об окончании аукциона, называет номер карточки и наименование победителя аукциона, окончательную цену.</w:t>
      </w:r>
    </w:p>
    <w:p w:rsidR="008352AA" w:rsidRPr="00C36B3B" w:rsidRDefault="008352AA" w:rsidP="008352AA">
      <w:pPr>
        <w:ind w:firstLine="709"/>
        <w:jc w:val="both"/>
        <w:rPr>
          <w:sz w:val="25"/>
          <w:szCs w:val="25"/>
        </w:rPr>
      </w:pPr>
      <w:r w:rsidRPr="00C36B3B">
        <w:rPr>
          <w:sz w:val="25"/>
          <w:szCs w:val="25"/>
        </w:rPr>
        <w:t>После проведения аукциона по всем заявленным лотам аукционист объявляет о закрытии аукциона.</w:t>
      </w:r>
    </w:p>
    <w:p w:rsidR="008352AA" w:rsidRDefault="008352AA" w:rsidP="008352AA">
      <w:pPr>
        <w:autoSpaceDE w:val="0"/>
        <w:autoSpaceDN w:val="0"/>
        <w:adjustRightInd w:val="0"/>
        <w:ind w:firstLine="709"/>
        <w:jc w:val="both"/>
        <w:rPr>
          <w:rFonts w:eastAsia="Calibri"/>
          <w:sz w:val="25"/>
          <w:szCs w:val="25"/>
        </w:rPr>
      </w:pPr>
      <w:r w:rsidRPr="00C36B3B">
        <w:rPr>
          <w:rFonts w:eastAsia="Calibri"/>
          <w:sz w:val="25"/>
          <w:szCs w:val="25"/>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A90291" w:rsidRPr="00C36B3B" w:rsidRDefault="00A90291" w:rsidP="008352AA">
      <w:pPr>
        <w:autoSpaceDE w:val="0"/>
        <w:autoSpaceDN w:val="0"/>
        <w:adjustRightInd w:val="0"/>
        <w:ind w:firstLine="709"/>
        <w:jc w:val="both"/>
        <w:rPr>
          <w:rFonts w:eastAsia="Calibri"/>
          <w:sz w:val="25"/>
          <w:szCs w:val="25"/>
        </w:rPr>
      </w:pPr>
      <w:r w:rsidRPr="00A90291">
        <w:rPr>
          <w:rFonts w:eastAsia="Calibri"/>
          <w:sz w:val="25"/>
          <w:szCs w:val="25"/>
        </w:rPr>
        <w:t>В случае продолжительного аукциона председатель К</w:t>
      </w:r>
      <w:r>
        <w:rPr>
          <w:rFonts w:eastAsia="Calibri"/>
          <w:sz w:val="25"/>
          <w:szCs w:val="25"/>
        </w:rPr>
        <w:t>омиссии в праве объявить</w:t>
      </w:r>
      <w:r w:rsidRPr="00A90291">
        <w:rPr>
          <w:rFonts w:eastAsia="Calibri"/>
          <w:sz w:val="25"/>
          <w:szCs w:val="25"/>
        </w:rPr>
        <w:t xml:space="preserve"> о техническом перерыве и перерыве в работе Комиссии, связанном с режимом рабочего времени, установленным в соответствии с требованиями действующего законодательства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90291">
        <w:rPr>
          <w:rFonts w:eastAsia="Calibri"/>
          <w:sz w:val="25"/>
          <w:szCs w:val="25"/>
        </w:rPr>
        <w:t>Результаты аукциона оформляются протоколом, который составляет</w:t>
      </w:r>
      <w:r w:rsidR="00266742" w:rsidRPr="00A90291">
        <w:rPr>
          <w:rFonts w:eastAsia="Calibri"/>
          <w:sz w:val="25"/>
          <w:szCs w:val="25"/>
        </w:rPr>
        <w:br/>
      </w:r>
      <w:r w:rsidRPr="00A90291">
        <w:rPr>
          <w:rFonts w:eastAsia="Calibri"/>
          <w:sz w:val="25"/>
          <w:szCs w:val="25"/>
        </w:rPr>
        <w:t xml:space="preserve">и подписывает организатор </w:t>
      </w:r>
      <w:r w:rsidR="007228EE" w:rsidRPr="00A90291">
        <w:rPr>
          <w:rFonts w:eastAsia="Calibri"/>
          <w:sz w:val="25"/>
          <w:szCs w:val="25"/>
        </w:rPr>
        <w:t>аукциона.</w:t>
      </w:r>
      <w:r w:rsidRPr="00A90291">
        <w:rPr>
          <w:rFonts w:eastAsia="Calibri"/>
          <w:sz w:val="25"/>
          <w:szCs w:val="25"/>
        </w:rPr>
        <w:t xml:space="preserve"> Протокол о результатах аукциона составляется</w:t>
      </w:r>
      <w:r w:rsidR="00266742" w:rsidRPr="00A90291">
        <w:rPr>
          <w:rFonts w:eastAsia="Calibri"/>
          <w:sz w:val="25"/>
          <w:szCs w:val="25"/>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lastRenderedPageBreak/>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A759BF">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5056C2" w:rsidRDefault="005056C2" w:rsidP="00BA650C">
      <w:pPr>
        <w:autoSpaceDE w:val="0"/>
        <w:autoSpaceDN w:val="0"/>
        <w:adjustRightInd w:val="0"/>
        <w:ind w:firstLine="709"/>
        <w:jc w:val="both"/>
        <w:rPr>
          <w:rFonts w:eastAsiaTheme="minorHAnsi"/>
          <w:sz w:val="25"/>
          <w:szCs w:val="25"/>
          <w:lang w:eastAsia="en-US"/>
        </w:rPr>
      </w:pPr>
      <w:r w:rsidRPr="005056C2">
        <w:rPr>
          <w:rFonts w:eastAsiaTheme="minorHAnsi"/>
          <w:sz w:val="25"/>
          <w:szCs w:val="25"/>
          <w:lang w:eastAsia="en-US"/>
        </w:rPr>
        <w:t xml:space="preserve">В случае, если единственная заявка на участие в аукционе и заявитель, подавший указанную заявку, соответствуют всем требованиям и указанным в извещении </w:t>
      </w:r>
      <w:r w:rsidR="008753C0">
        <w:rPr>
          <w:rFonts w:eastAsiaTheme="minorHAnsi"/>
          <w:sz w:val="25"/>
          <w:szCs w:val="25"/>
          <w:lang w:eastAsia="en-US"/>
        </w:rPr>
        <w:t xml:space="preserve">                             </w:t>
      </w:r>
      <w:r w:rsidRPr="005056C2">
        <w:rPr>
          <w:rFonts w:eastAsiaTheme="minorHAnsi"/>
          <w:sz w:val="25"/>
          <w:szCs w:val="25"/>
          <w:lang w:eastAsia="en-US"/>
        </w:rPr>
        <w:t>о проведении аукциона условиям аукциона, или только один заявитель признан участником аукциона, и аукцион признан несостоявшимся,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4C4451" w:rsidRPr="00A759BF" w:rsidRDefault="00B07166" w:rsidP="004C4451">
      <w:pPr>
        <w:widowControl w:val="0"/>
        <w:autoSpaceDE w:val="0"/>
        <w:autoSpaceDN w:val="0"/>
        <w:adjustRightInd w:val="0"/>
        <w:ind w:firstLine="709"/>
        <w:jc w:val="both"/>
        <w:rPr>
          <w:b/>
          <w:sz w:val="25"/>
          <w:szCs w:val="25"/>
        </w:rPr>
      </w:pPr>
      <w:r w:rsidRPr="00A759BF">
        <w:rPr>
          <w:b/>
          <w:sz w:val="25"/>
          <w:szCs w:val="25"/>
        </w:rPr>
        <w:t>Особые</w:t>
      </w:r>
      <w:r w:rsidR="004C4451" w:rsidRPr="00A759BF">
        <w:rPr>
          <w:b/>
          <w:sz w:val="25"/>
          <w:szCs w:val="25"/>
        </w:rPr>
        <w:t xml:space="preserve"> условия аре</w:t>
      </w:r>
      <w:r w:rsidR="00143F01" w:rsidRPr="00A759BF">
        <w:rPr>
          <w:b/>
          <w:sz w:val="25"/>
          <w:szCs w:val="25"/>
        </w:rPr>
        <w:t>нды земельного участка (для лот</w:t>
      </w:r>
      <w:r w:rsidR="00F60FE0" w:rsidRPr="00A759BF">
        <w:rPr>
          <w:b/>
          <w:sz w:val="25"/>
          <w:szCs w:val="25"/>
        </w:rPr>
        <w:t>ов</w:t>
      </w:r>
      <w:r w:rsidR="00827E35" w:rsidRPr="00A759BF">
        <w:rPr>
          <w:b/>
          <w:sz w:val="25"/>
          <w:szCs w:val="25"/>
        </w:rPr>
        <w:t xml:space="preserve"> </w:t>
      </w:r>
      <w:r w:rsidR="00F60FE0" w:rsidRPr="00A759BF">
        <w:rPr>
          <w:b/>
          <w:sz w:val="25"/>
          <w:szCs w:val="25"/>
        </w:rPr>
        <w:t>№</w:t>
      </w:r>
      <w:r w:rsidR="004C4451" w:rsidRPr="00A759BF">
        <w:rPr>
          <w:b/>
          <w:sz w:val="25"/>
          <w:szCs w:val="25"/>
        </w:rPr>
        <w:t>№</w:t>
      </w:r>
      <w:r w:rsidR="00A077D3" w:rsidRPr="00A759BF">
        <w:rPr>
          <w:b/>
          <w:sz w:val="25"/>
          <w:szCs w:val="25"/>
        </w:rPr>
        <w:t xml:space="preserve"> </w:t>
      </w:r>
      <w:r w:rsidR="00B9666D">
        <w:rPr>
          <w:b/>
          <w:sz w:val="25"/>
          <w:szCs w:val="25"/>
        </w:rPr>
        <w:t>4</w:t>
      </w:r>
      <w:r w:rsidR="00213D88">
        <w:rPr>
          <w:b/>
          <w:sz w:val="25"/>
          <w:szCs w:val="25"/>
        </w:rPr>
        <w:t xml:space="preserve">, </w:t>
      </w:r>
      <w:r w:rsidR="00B9666D">
        <w:rPr>
          <w:b/>
          <w:sz w:val="25"/>
          <w:szCs w:val="25"/>
        </w:rPr>
        <w:t>5</w:t>
      </w:r>
      <w:r w:rsidR="004C4451" w:rsidRPr="00A759BF">
        <w:rPr>
          <w:b/>
          <w:sz w:val="25"/>
          <w:szCs w:val="25"/>
        </w:rPr>
        <w:t>):</w:t>
      </w:r>
      <w:r w:rsidR="006E7948">
        <w:rPr>
          <w:b/>
          <w:sz w:val="25"/>
          <w:szCs w:val="25"/>
        </w:rPr>
        <w:t xml:space="preserve"> </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A759BF" w:rsidRDefault="004C4451" w:rsidP="003211BB">
      <w:pPr>
        <w:widowControl w:val="0"/>
        <w:autoSpaceDE w:val="0"/>
        <w:autoSpaceDN w:val="0"/>
        <w:adjustRightInd w:val="0"/>
        <w:ind w:firstLine="708"/>
        <w:jc w:val="both"/>
        <w:rPr>
          <w:sz w:val="25"/>
          <w:szCs w:val="25"/>
        </w:rPr>
      </w:pPr>
      <w:r w:rsidRPr="00A759BF">
        <w:rPr>
          <w:sz w:val="25"/>
          <w:szCs w:val="25"/>
        </w:rPr>
        <w:t xml:space="preserve">- </w:t>
      </w:r>
      <w:r w:rsidR="003211BB" w:rsidRPr="003416DD">
        <w:rPr>
          <w:sz w:val="25"/>
          <w:szCs w:val="25"/>
        </w:rPr>
        <w:t xml:space="preserve">- </w:t>
      </w:r>
      <w:r w:rsidR="003211BB">
        <w:rPr>
          <w:sz w:val="25"/>
          <w:szCs w:val="25"/>
        </w:rPr>
        <w:t>Арендатор</w:t>
      </w:r>
      <w:r w:rsidR="003211BB" w:rsidRPr="003416DD">
        <w:rPr>
          <w:sz w:val="25"/>
          <w:szCs w:val="25"/>
        </w:rPr>
        <w:t xml:space="preserve">,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w:t>
      </w:r>
      <w:r w:rsidR="00B955E7">
        <w:rPr>
          <w:sz w:val="25"/>
          <w:szCs w:val="25"/>
        </w:rPr>
        <w:t xml:space="preserve">отходов производства и потребления </w:t>
      </w:r>
      <w:r w:rsidR="003211BB" w:rsidRPr="003416DD">
        <w:rPr>
          <w:sz w:val="25"/>
          <w:szCs w:val="25"/>
        </w:rPr>
        <w:t xml:space="preserve">(при </w:t>
      </w:r>
      <w:proofErr w:type="gramStart"/>
      <w:r w:rsidR="003211BB" w:rsidRPr="003416DD">
        <w:rPr>
          <w:sz w:val="25"/>
          <w:szCs w:val="25"/>
        </w:rPr>
        <w:t>наличии)</w:t>
      </w:r>
      <w:r w:rsidR="003211BB" w:rsidRPr="004E2369">
        <w:rPr>
          <w:sz w:val="25"/>
          <w:szCs w:val="25"/>
        </w:rPr>
        <w:t xml:space="preserve"> </w:t>
      </w:r>
      <w:r w:rsidR="003211BB">
        <w:rPr>
          <w:sz w:val="25"/>
          <w:szCs w:val="25"/>
        </w:rPr>
        <w:t xml:space="preserve"> в</w:t>
      </w:r>
      <w:proofErr w:type="gramEnd"/>
      <w:r w:rsidR="003211BB">
        <w:rPr>
          <w:sz w:val="25"/>
          <w:szCs w:val="25"/>
        </w:rPr>
        <w:t xml:space="preserve"> тридцатидневный срок со дня заключения договора аренды земельного участка</w:t>
      </w:r>
      <w:r w:rsidR="003211BB" w:rsidRPr="003416DD">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w:t>
      </w:r>
      <w:r w:rsidR="008541E9" w:rsidRPr="00A759BF">
        <w:rPr>
          <w:sz w:val="25"/>
          <w:szCs w:val="25"/>
        </w:rPr>
        <w:lastRenderedPageBreak/>
        <w:t>его части в границах санитарно-защитной зоны;</w:t>
      </w:r>
    </w:p>
    <w:p w:rsidR="004C4451" w:rsidRDefault="008541E9" w:rsidP="004C4451">
      <w:pPr>
        <w:widowControl w:val="0"/>
        <w:autoSpaceDE w:val="0"/>
        <w:autoSpaceDN w:val="0"/>
        <w:adjustRightInd w:val="0"/>
        <w:ind w:firstLine="709"/>
        <w:jc w:val="both"/>
        <w:rPr>
          <w:sz w:val="25"/>
          <w:szCs w:val="25"/>
        </w:rPr>
      </w:pPr>
      <w:r w:rsidRPr="00A759BF">
        <w:rPr>
          <w:sz w:val="25"/>
          <w:szCs w:val="25"/>
        </w:rPr>
        <w:t xml:space="preserve">- </w:t>
      </w:r>
      <w:r w:rsidR="007816CC" w:rsidRPr="005463C6">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w:t>
      </w:r>
      <w:r w:rsidR="007816CC">
        <w:rPr>
          <w:sz w:val="25"/>
          <w:szCs w:val="25"/>
        </w:rPr>
        <w:t xml:space="preserve"> Совета депутатов от 19.02.2019                   № 11/5-247</w:t>
      </w:r>
      <w:r w:rsidR="00345111">
        <w:rPr>
          <w:sz w:val="25"/>
          <w:szCs w:val="25"/>
        </w:rPr>
        <w:t>;</w:t>
      </w:r>
    </w:p>
    <w:p w:rsidR="007816CC" w:rsidRDefault="007816CC" w:rsidP="004C4451">
      <w:pPr>
        <w:widowControl w:val="0"/>
        <w:autoSpaceDE w:val="0"/>
        <w:autoSpaceDN w:val="0"/>
        <w:adjustRightInd w:val="0"/>
        <w:ind w:firstLine="709"/>
        <w:jc w:val="both"/>
        <w:rPr>
          <w:sz w:val="25"/>
          <w:szCs w:val="25"/>
        </w:rPr>
      </w:pPr>
      <w:r w:rsidRPr="007816CC">
        <w:rPr>
          <w:sz w:val="25"/>
          <w:szCs w:val="25"/>
        </w:rPr>
        <w:t>-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утвержденные решением Норильского городского Совета депутатов от 19.02.2019                  № 11/5-247, и согласованный в порядке, установленном административным регламентом 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p>
    <w:p w:rsidR="00345111" w:rsidRPr="00A759BF" w:rsidRDefault="00345111" w:rsidP="004C4451">
      <w:pPr>
        <w:widowControl w:val="0"/>
        <w:autoSpaceDE w:val="0"/>
        <w:autoSpaceDN w:val="0"/>
        <w:adjustRightInd w:val="0"/>
        <w:ind w:firstLine="709"/>
        <w:jc w:val="both"/>
        <w:rPr>
          <w:sz w:val="25"/>
          <w:szCs w:val="25"/>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w:t>
      </w:r>
      <w:r>
        <w:rPr>
          <w:rFonts w:eastAsia="Calibri"/>
          <w:sz w:val="25"/>
          <w:szCs w:val="25"/>
          <w:lang w:eastAsia="en-US"/>
        </w:rPr>
        <w:t xml:space="preserve">                </w:t>
      </w:r>
      <w:r w:rsidRPr="00A759BF">
        <w:rPr>
          <w:rFonts w:eastAsia="Calibri"/>
          <w:sz w:val="25"/>
          <w:szCs w:val="25"/>
          <w:lang w:eastAsia="en-US"/>
        </w:rPr>
        <w:t xml:space="preserve">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w:t>
      </w:r>
      <w:r>
        <w:rPr>
          <w:rFonts w:eastAsia="Calibri"/>
          <w:sz w:val="25"/>
          <w:szCs w:val="25"/>
          <w:lang w:eastAsia="en-US"/>
        </w:rPr>
        <w:t xml:space="preserve"> защитных полос водных объектов (при наличии).</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B9666D">
        <w:rPr>
          <w:b/>
          <w:sz w:val="25"/>
          <w:szCs w:val="25"/>
        </w:rPr>
        <w:t>1-3</w:t>
      </w:r>
      <w:r w:rsidRPr="00A759BF">
        <w:rPr>
          <w:b/>
          <w:sz w:val="25"/>
          <w:szCs w:val="25"/>
        </w:rPr>
        <w:t>):</w:t>
      </w:r>
      <w:r w:rsidR="006E7948">
        <w:rPr>
          <w:b/>
          <w:sz w:val="25"/>
          <w:szCs w:val="25"/>
        </w:rPr>
        <w:t xml:space="preserve"> </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A62926" w:rsidP="003211BB">
      <w:pPr>
        <w:widowControl w:val="0"/>
        <w:autoSpaceDE w:val="0"/>
        <w:autoSpaceDN w:val="0"/>
        <w:adjustRightInd w:val="0"/>
        <w:ind w:firstLine="708"/>
        <w:jc w:val="both"/>
        <w:rPr>
          <w:sz w:val="25"/>
          <w:szCs w:val="25"/>
        </w:rPr>
      </w:pPr>
      <w:r>
        <w:rPr>
          <w:sz w:val="25"/>
          <w:szCs w:val="25"/>
        </w:rPr>
        <w:t>-</w:t>
      </w:r>
      <w:r w:rsidR="003211BB" w:rsidRPr="003416DD">
        <w:rPr>
          <w:sz w:val="25"/>
          <w:szCs w:val="25"/>
        </w:rPr>
        <w:t xml:space="preserve"> </w:t>
      </w:r>
      <w:r w:rsidR="003211BB">
        <w:rPr>
          <w:sz w:val="25"/>
          <w:szCs w:val="25"/>
        </w:rPr>
        <w:t>Арендатор</w:t>
      </w:r>
      <w:r w:rsidR="003211BB" w:rsidRPr="003416DD">
        <w:rPr>
          <w:sz w:val="25"/>
          <w:szCs w:val="25"/>
        </w:rPr>
        <w:t xml:space="preserve">,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w:t>
      </w:r>
      <w:r w:rsidR="00B955E7">
        <w:rPr>
          <w:sz w:val="25"/>
          <w:szCs w:val="25"/>
        </w:rPr>
        <w:t xml:space="preserve">отходов производства и потребления </w:t>
      </w:r>
      <w:r w:rsidR="003211BB" w:rsidRPr="003416DD">
        <w:rPr>
          <w:sz w:val="25"/>
          <w:szCs w:val="25"/>
        </w:rPr>
        <w:t xml:space="preserve">(при </w:t>
      </w:r>
      <w:proofErr w:type="gramStart"/>
      <w:r w:rsidR="003211BB" w:rsidRPr="003416DD">
        <w:rPr>
          <w:sz w:val="25"/>
          <w:szCs w:val="25"/>
        </w:rPr>
        <w:t>наличии)</w:t>
      </w:r>
      <w:r w:rsidR="003211BB" w:rsidRPr="004E2369">
        <w:rPr>
          <w:sz w:val="25"/>
          <w:szCs w:val="25"/>
        </w:rPr>
        <w:t xml:space="preserve"> </w:t>
      </w:r>
      <w:r w:rsidR="003211BB">
        <w:rPr>
          <w:sz w:val="25"/>
          <w:szCs w:val="25"/>
        </w:rPr>
        <w:t xml:space="preserve"> в</w:t>
      </w:r>
      <w:proofErr w:type="gramEnd"/>
      <w:r w:rsidR="003211BB">
        <w:rPr>
          <w:sz w:val="25"/>
          <w:szCs w:val="25"/>
        </w:rPr>
        <w:t xml:space="preserve"> тридцатидневный срок со дня заключения договора аренды земельного участка</w:t>
      </w:r>
      <w:r w:rsidR="003211BB" w:rsidRPr="003416DD">
        <w:rPr>
          <w:sz w:val="25"/>
          <w:szCs w:val="25"/>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 xml:space="preserve">в случае нахождения земельного участка </w:t>
      </w:r>
      <w:r w:rsidR="00345111">
        <w:rPr>
          <w:rFonts w:eastAsia="Calibri"/>
          <w:sz w:val="25"/>
          <w:szCs w:val="25"/>
          <w:lang w:eastAsia="en-US"/>
        </w:rPr>
        <w:t xml:space="preserve">                  </w:t>
      </w:r>
      <w:r w:rsidRPr="00A759BF">
        <w:rPr>
          <w:rFonts w:eastAsia="Calibri"/>
          <w:sz w:val="25"/>
          <w:szCs w:val="25"/>
          <w:lang w:eastAsia="en-US"/>
        </w:rPr>
        <w:t>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A759BF">
        <w:rPr>
          <w:rFonts w:eastAsia="Calibri"/>
          <w:sz w:val="25"/>
          <w:szCs w:val="25"/>
          <w:lang w:eastAsia="en-US"/>
        </w:rPr>
        <w:lastRenderedPageBreak/>
        <w:t>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w:t>
      </w:r>
      <w:r w:rsidR="00345111">
        <w:rPr>
          <w:rFonts w:eastAsia="Calibri"/>
          <w:sz w:val="25"/>
          <w:szCs w:val="25"/>
          <w:lang w:eastAsia="en-US"/>
        </w:rPr>
        <w:t xml:space="preserve">                </w:t>
      </w:r>
      <w:r w:rsidRPr="00A759BF">
        <w:rPr>
          <w:rFonts w:eastAsia="Calibri"/>
          <w:sz w:val="25"/>
          <w:szCs w:val="25"/>
          <w:lang w:eastAsia="en-US"/>
        </w:rPr>
        <w:t xml:space="preserve">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A759BF" w:rsidRDefault="00B07166" w:rsidP="00B07166">
      <w:pPr>
        <w:widowControl w:val="0"/>
        <w:autoSpaceDE w:val="0"/>
        <w:autoSpaceDN w:val="0"/>
        <w:adjustRightInd w:val="0"/>
        <w:ind w:firstLine="708"/>
        <w:jc w:val="both"/>
        <w:rPr>
          <w:sz w:val="25"/>
          <w:szCs w:val="25"/>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w:t>
      </w:r>
    </w:p>
    <w:p w:rsidR="00BA650C" w:rsidRPr="00A759BF" w:rsidRDefault="00BA650C" w:rsidP="00BA650C">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 xml:space="preserve">Организатор </w:t>
      </w:r>
      <w:r w:rsidR="007228EE" w:rsidRPr="00A759BF">
        <w:rPr>
          <w:rFonts w:ascii="Times New Roman" w:hAnsi="Times New Roman" w:cs="Times New Roman"/>
          <w:b/>
          <w:sz w:val="25"/>
          <w:szCs w:val="25"/>
        </w:rPr>
        <w:t>аукциона</w:t>
      </w:r>
      <w:r w:rsidRPr="00A759BF">
        <w:rPr>
          <w:rFonts w:ascii="Times New Roman" w:hAnsi="Times New Roman" w:cs="Times New Roman"/>
          <w:b/>
          <w:sz w:val="25"/>
          <w:szCs w:val="25"/>
        </w:rPr>
        <w:t xml:space="preserve"> вправе отказаться</w:t>
      </w:r>
      <w:r w:rsidRPr="00A759BF">
        <w:rPr>
          <w:rFonts w:ascii="Times New Roman" w:hAnsi="Times New Roman" w:cs="Times New Roman"/>
          <w:sz w:val="25"/>
          <w:szCs w:val="25"/>
        </w:rPr>
        <w:t xml:space="preserve"> </w:t>
      </w:r>
      <w:r w:rsidRPr="00A759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A759BF">
        <w:rPr>
          <w:rFonts w:ascii="Times New Roman" w:eastAsiaTheme="minorHAnsi" w:hAnsi="Times New Roman" w:cs="Times New Roman"/>
          <w:sz w:val="25"/>
          <w:szCs w:val="25"/>
          <w:lang w:eastAsia="en-US"/>
        </w:rPr>
        <w:t>ЗК</w:t>
      </w:r>
      <w:proofErr w:type="spellEnd"/>
      <w:r w:rsidRPr="00A759BF">
        <w:rPr>
          <w:rFonts w:ascii="Times New Roman" w:eastAsiaTheme="minorHAnsi" w:hAnsi="Times New Roman" w:cs="Times New Roman"/>
          <w:sz w:val="25"/>
          <w:szCs w:val="25"/>
          <w:lang w:eastAsia="en-US"/>
        </w:rPr>
        <w:t xml:space="preserve"> РФ</w:t>
      </w:r>
      <w:hyperlink r:id="rId11" w:history="1"/>
      <w:r w:rsidRPr="00A759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w:t>
      </w:r>
      <w:r w:rsidR="00497743">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 xml:space="preserve">в течение трех дней со дня принятия данного решения. Организатор </w:t>
      </w:r>
      <w:r w:rsidR="007228EE" w:rsidRPr="00A759BF">
        <w:rPr>
          <w:rFonts w:ascii="Times New Roman" w:eastAsiaTheme="minorHAnsi" w:hAnsi="Times New Roman" w:cs="Times New Roman"/>
          <w:sz w:val="25"/>
          <w:szCs w:val="25"/>
          <w:lang w:eastAsia="en-US"/>
        </w:rPr>
        <w:t>аукциона</w:t>
      </w:r>
      <w:r w:rsidR="004456B4" w:rsidRPr="00A759BF">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A759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A759BF">
        <w:rPr>
          <w:rFonts w:eastAsiaTheme="minorHAnsi"/>
          <w:sz w:val="25"/>
          <w:szCs w:val="25"/>
          <w:lang w:eastAsia="en-US"/>
        </w:rPr>
        <w:t>лномоч</w:t>
      </w:r>
      <w:r w:rsidR="007228EE" w:rsidRPr="00A759BF">
        <w:rPr>
          <w:rFonts w:eastAsiaTheme="minorHAnsi"/>
          <w:sz w:val="25"/>
          <w:szCs w:val="25"/>
          <w:lang w:eastAsia="en-US"/>
        </w:rPr>
        <w:t>енный орган, организатор аукциона</w:t>
      </w:r>
      <w:r w:rsidRPr="00A759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A759BF" w:rsidRDefault="00BA650C" w:rsidP="00BA650C">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BA650C" w:rsidRPr="00A759BF" w:rsidRDefault="00BA650C" w:rsidP="00BA650C">
      <w:pPr>
        <w:pStyle w:val="31"/>
        <w:ind w:left="0" w:firstLine="709"/>
        <w:rPr>
          <w:sz w:val="25"/>
          <w:szCs w:val="25"/>
        </w:rPr>
      </w:pPr>
      <w:r w:rsidRPr="00A759BF">
        <w:rPr>
          <w:sz w:val="25"/>
          <w:szCs w:val="25"/>
        </w:rPr>
        <w:t xml:space="preserve">а) в аукционе участвовало менее 2 участников (в данном случае договор аренды заключается с </w:t>
      </w:r>
      <w:r w:rsidRPr="00A759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A759BF">
        <w:rPr>
          <w:sz w:val="25"/>
          <w:szCs w:val="25"/>
        </w:rPr>
        <w:t>);</w:t>
      </w:r>
    </w:p>
    <w:p w:rsidR="00BA650C" w:rsidRPr="00A759BF" w:rsidRDefault="00BA650C" w:rsidP="00BA650C">
      <w:pPr>
        <w:pStyle w:val="ConsPlusNormal"/>
        <w:ind w:firstLine="709"/>
        <w:jc w:val="both"/>
        <w:rPr>
          <w:sz w:val="25"/>
          <w:szCs w:val="25"/>
        </w:rPr>
      </w:pPr>
      <w:r w:rsidRPr="00A759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A759BF">
        <w:rPr>
          <w:rFonts w:ascii="Times New Roman" w:eastAsiaTheme="minorHAnsi" w:hAnsi="Times New Roman" w:cs="Times New Roman"/>
          <w:sz w:val="25"/>
          <w:szCs w:val="25"/>
          <w:lang w:eastAsia="en-US"/>
        </w:rPr>
        <w:t>пронумерованную карточку участника аукциона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A759BF">
        <w:rPr>
          <w:rFonts w:eastAsiaTheme="minorHAnsi"/>
          <w:sz w:val="25"/>
          <w:szCs w:val="25"/>
          <w:lang w:eastAsia="en-US"/>
        </w:rPr>
        <w:t xml:space="preserve">аукциона </w:t>
      </w:r>
      <w:r w:rsidRPr="00A759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xml:space="preserve">. 13, 14, 20 </w:t>
      </w:r>
      <w:r w:rsidR="0064302F" w:rsidRPr="00A759BF">
        <w:rPr>
          <w:rFonts w:eastAsiaTheme="minorHAnsi"/>
          <w:sz w:val="25"/>
          <w:szCs w:val="25"/>
          <w:lang w:eastAsia="en-US"/>
        </w:rPr>
        <w:t xml:space="preserve">Земельного </w:t>
      </w:r>
      <w:r w:rsidR="0064302F" w:rsidRPr="00A759BF">
        <w:rPr>
          <w:rFonts w:eastAsiaTheme="minorHAnsi"/>
          <w:sz w:val="25"/>
          <w:szCs w:val="25"/>
          <w:lang w:eastAsia="en-US"/>
        </w:rPr>
        <w:lastRenderedPageBreak/>
        <w:t>Кодекса Российской Федерации</w:t>
      </w:r>
      <w:r w:rsidRPr="00A759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Pr="00A759BF"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2.1</w:t>
      </w:r>
      <w:r w:rsidR="008753C0">
        <w:rPr>
          <w:sz w:val="25"/>
          <w:szCs w:val="25"/>
        </w:rPr>
        <w:t>.</w:t>
      </w: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2"/>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A759BF" w:rsidRDefault="008705F0" w:rsidP="008705F0">
      <w:pPr>
        <w:autoSpaceDE w:val="0"/>
        <w:autoSpaceDN w:val="0"/>
        <w:adjustRightInd w:val="0"/>
        <w:jc w:val="center"/>
        <w:rPr>
          <w:sz w:val="22"/>
          <w:szCs w:val="22"/>
        </w:rPr>
      </w:pPr>
      <w:r w:rsidRPr="00A759BF">
        <w:rPr>
          <w:sz w:val="22"/>
          <w:szCs w:val="22"/>
        </w:rPr>
        <w:t xml:space="preserve">на право заключения договора аренды земельного участка с кадастровым номером </w:t>
      </w:r>
      <w:proofErr w:type="gramStart"/>
      <w:r w:rsidRPr="00A759BF">
        <w:rPr>
          <w:sz w:val="22"/>
          <w:szCs w:val="22"/>
        </w:rPr>
        <w:t>24:55:_</w:t>
      </w:r>
      <w:proofErr w:type="gramEnd"/>
      <w:r w:rsidRPr="00A759BF">
        <w:rPr>
          <w:sz w:val="22"/>
          <w:szCs w:val="22"/>
        </w:rPr>
        <w:t>___________________</w:t>
      </w:r>
    </w:p>
    <w:p w:rsidR="008705F0" w:rsidRPr="00A759BF" w:rsidRDefault="008705F0" w:rsidP="008705F0">
      <w:pPr>
        <w:autoSpaceDE w:val="0"/>
        <w:autoSpaceDN w:val="0"/>
        <w:adjustRightInd w:val="0"/>
        <w:jc w:val="center"/>
        <w:rPr>
          <w:sz w:val="22"/>
          <w:szCs w:val="22"/>
        </w:rPr>
      </w:pPr>
      <w:r w:rsidRPr="00A759BF">
        <w:rPr>
          <w:sz w:val="22"/>
          <w:szCs w:val="22"/>
        </w:rPr>
        <w:t>______________________________________________________________________________</w:t>
      </w:r>
      <w:r w:rsidR="00E757BD" w:rsidRPr="00A759BF">
        <w:rPr>
          <w:sz w:val="22"/>
          <w:szCs w:val="22"/>
        </w:rPr>
        <w:t>_________</w:t>
      </w:r>
      <w:r w:rsidRPr="00A759BF">
        <w:rPr>
          <w:sz w:val="22"/>
          <w:szCs w:val="22"/>
        </w:rPr>
        <w:t>__</w:t>
      </w:r>
    </w:p>
    <w:p w:rsidR="008705F0" w:rsidRPr="00A759BF" w:rsidRDefault="008705F0" w:rsidP="008705F0">
      <w:pPr>
        <w:autoSpaceDE w:val="0"/>
        <w:autoSpaceDN w:val="0"/>
        <w:adjustRightInd w:val="0"/>
        <w:jc w:val="center"/>
        <w:rPr>
          <w:i/>
          <w:sz w:val="22"/>
          <w:szCs w:val="22"/>
        </w:rPr>
      </w:pPr>
      <w:r w:rsidRPr="00A759BF">
        <w:rPr>
          <w:i/>
          <w:sz w:val="22"/>
          <w:szCs w:val="22"/>
        </w:rPr>
        <w:t>(</w:t>
      </w:r>
      <w:r w:rsidRPr="00A759BF">
        <w:rPr>
          <w:rFonts w:cs="Courier New"/>
          <w:i/>
          <w:sz w:val="22"/>
          <w:szCs w:val="22"/>
        </w:rPr>
        <w:t>для физического лица – ФИО (последнее – при наличии), для юридического лица - полное наименование)</w:t>
      </w:r>
    </w:p>
    <w:p w:rsidR="008705F0" w:rsidRPr="00A759BF" w:rsidRDefault="008705F0" w:rsidP="008705F0">
      <w:pPr>
        <w:autoSpaceDE w:val="0"/>
        <w:autoSpaceDN w:val="0"/>
        <w:adjustRightInd w:val="0"/>
        <w:rPr>
          <w:sz w:val="22"/>
          <w:szCs w:val="22"/>
        </w:rPr>
      </w:pPr>
      <w:r w:rsidRPr="00A759BF">
        <w:rPr>
          <w:sz w:val="22"/>
          <w:szCs w:val="22"/>
        </w:rPr>
        <w:t>именуем ___ далее заявитель, в лице _______________________________________________</w:t>
      </w:r>
      <w:r w:rsidR="00E757BD" w:rsidRPr="00A759BF">
        <w:rPr>
          <w:sz w:val="22"/>
          <w:szCs w:val="22"/>
        </w:rPr>
        <w:t>__________</w:t>
      </w:r>
      <w:r w:rsidRPr="00A759BF">
        <w:rPr>
          <w:sz w:val="22"/>
          <w:szCs w:val="22"/>
        </w:rPr>
        <w:t>_</w:t>
      </w:r>
    </w:p>
    <w:p w:rsidR="008705F0" w:rsidRPr="00A759BF" w:rsidRDefault="008705F0" w:rsidP="008705F0">
      <w:pPr>
        <w:autoSpaceDE w:val="0"/>
        <w:autoSpaceDN w:val="0"/>
        <w:adjustRightInd w:val="0"/>
        <w:rPr>
          <w:i/>
          <w:sz w:val="22"/>
          <w:szCs w:val="22"/>
        </w:rPr>
      </w:pPr>
      <w:r w:rsidRPr="00A759BF">
        <w:rPr>
          <w:i/>
          <w:sz w:val="22"/>
          <w:szCs w:val="22"/>
        </w:rPr>
        <w:t xml:space="preserve">                     </w:t>
      </w:r>
      <w:r w:rsidR="00E757BD" w:rsidRPr="00A759BF">
        <w:rPr>
          <w:i/>
          <w:sz w:val="22"/>
          <w:szCs w:val="22"/>
        </w:rPr>
        <w:t xml:space="preserve">                            </w:t>
      </w:r>
      <w:r w:rsidRPr="00A759BF">
        <w:rPr>
          <w:i/>
          <w:sz w:val="22"/>
          <w:szCs w:val="22"/>
        </w:rPr>
        <w:t>(для юридического лица – ФИО (последнее при наличии)</w:t>
      </w:r>
      <w:r w:rsidR="00E757BD" w:rsidRPr="00A759BF">
        <w:rPr>
          <w:i/>
          <w:sz w:val="22"/>
          <w:szCs w:val="22"/>
        </w:rPr>
        <w:t>, должность;</w:t>
      </w:r>
      <w:r w:rsidRPr="00A759BF">
        <w:rPr>
          <w:i/>
          <w:sz w:val="22"/>
          <w:szCs w:val="22"/>
        </w:rPr>
        <w:t xml:space="preserve"> _____________________________________________________________</w:t>
      </w:r>
      <w:r w:rsidR="00E757BD" w:rsidRPr="00A759BF">
        <w:rPr>
          <w:i/>
          <w:sz w:val="22"/>
          <w:szCs w:val="22"/>
        </w:rPr>
        <w:t>_____________________________</w:t>
      </w:r>
      <w:r w:rsidRPr="00A759BF">
        <w:rPr>
          <w:i/>
          <w:sz w:val="22"/>
          <w:szCs w:val="22"/>
        </w:rPr>
        <w:t xml:space="preserve"> </w:t>
      </w:r>
      <w:r w:rsidR="00E757BD" w:rsidRPr="00A759BF">
        <w:rPr>
          <w:i/>
          <w:sz w:val="22"/>
          <w:szCs w:val="22"/>
        </w:rPr>
        <w:t xml:space="preserve">              </w:t>
      </w:r>
      <w:r w:rsidRPr="00A759BF">
        <w:rPr>
          <w:i/>
          <w:sz w:val="22"/>
          <w:szCs w:val="22"/>
        </w:rPr>
        <w:t>для физического лица - паспортные данные (серия, номер, кем и когда выдан)</w:t>
      </w:r>
      <w:r w:rsidR="00E757BD" w:rsidRPr="00A759BF">
        <w:rPr>
          <w:i/>
          <w:sz w:val="22"/>
          <w:szCs w:val="22"/>
        </w:rPr>
        <w:t>, ИНН</w:t>
      </w:r>
    </w:p>
    <w:p w:rsidR="008705F0" w:rsidRPr="00A759BF" w:rsidRDefault="008705F0" w:rsidP="008705F0">
      <w:pPr>
        <w:autoSpaceDE w:val="0"/>
        <w:autoSpaceDN w:val="0"/>
        <w:adjustRightInd w:val="0"/>
        <w:jc w:val="both"/>
        <w:rPr>
          <w:sz w:val="22"/>
          <w:szCs w:val="22"/>
        </w:rPr>
      </w:pPr>
      <w:r w:rsidRPr="00A759BF">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759BF">
        <w:rPr>
          <w:sz w:val="22"/>
          <w:szCs w:val="22"/>
        </w:rPr>
        <w:t>____________</w:t>
      </w:r>
      <w:r w:rsidRPr="00A759BF">
        <w:rPr>
          <w:sz w:val="22"/>
          <w:szCs w:val="22"/>
        </w:rPr>
        <w:t>_</w:t>
      </w:r>
      <w:r w:rsidR="003505F5" w:rsidRPr="00A759BF">
        <w:rPr>
          <w:sz w:val="22"/>
          <w:szCs w:val="22"/>
        </w:rPr>
        <w:t>_</w:t>
      </w:r>
    </w:p>
    <w:p w:rsidR="008705F0" w:rsidRPr="00A759BF" w:rsidRDefault="008705F0" w:rsidP="008705F0">
      <w:pPr>
        <w:autoSpaceDE w:val="0"/>
        <w:autoSpaceDN w:val="0"/>
        <w:adjustRightInd w:val="0"/>
        <w:jc w:val="both"/>
        <w:rPr>
          <w:sz w:val="22"/>
          <w:szCs w:val="22"/>
        </w:rPr>
      </w:pPr>
      <w:r w:rsidRPr="00A759BF">
        <w:rPr>
          <w:sz w:val="22"/>
          <w:szCs w:val="22"/>
        </w:rPr>
        <w:t>___________________________________________________________________________________</w:t>
      </w:r>
      <w:r w:rsidR="00752353" w:rsidRPr="00A759BF">
        <w:rPr>
          <w:sz w:val="22"/>
          <w:szCs w:val="22"/>
        </w:rPr>
        <w:t>_____</w:t>
      </w:r>
      <w:r w:rsidRPr="00A759BF">
        <w:rPr>
          <w:sz w:val="22"/>
          <w:szCs w:val="22"/>
        </w:rPr>
        <w:t xml:space="preserve">_,кадастровый номер 24:55:___________________, площадью ________ </w:t>
      </w:r>
      <w:proofErr w:type="spellStart"/>
      <w:r w:rsidRPr="00A759BF">
        <w:rPr>
          <w:sz w:val="22"/>
          <w:szCs w:val="22"/>
        </w:rPr>
        <w:t>кв.м</w:t>
      </w:r>
      <w:proofErr w:type="spellEnd"/>
      <w:r w:rsidRPr="00A759BF">
        <w:rPr>
          <w:sz w:val="22"/>
          <w:szCs w:val="22"/>
        </w:rPr>
        <w:t>,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A759BF" w:rsidRDefault="008705F0" w:rsidP="008705F0">
      <w:pPr>
        <w:autoSpaceDE w:val="0"/>
        <w:autoSpaceDN w:val="0"/>
        <w:adjustRightInd w:val="0"/>
        <w:jc w:val="both"/>
        <w:rPr>
          <w:sz w:val="22"/>
          <w:szCs w:val="22"/>
        </w:rPr>
      </w:pPr>
      <w:r w:rsidRPr="00A759BF">
        <w:rPr>
          <w:sz w:val="22"/>
          <w:szCs w:val="22"/>
        </w:rPr>
        <w:t>прошу принять настоящую заявку на участие в аукционе на право заключения договора аренды.</w:t>
      </w:r>
    </w:p>
    <w:p w:rsidR="008705F0" w:rsidRPr="00A759BF" w:rsidRDefault="008705F0" w:rsidP="008705F0">
      <w:pPr>
        <w:autoSpaceDE w:val="0"/>
        <w:autoSpaceDN w:val="0"/>
        <w:adjustRightInd w:val="0"/>
        <w:ind w:firstLine="567"/>
        <w:jc w:val="both"/>
        <w:rPr>
          <w:sz w:val="22"/>
          <w:szCs w:val="22"/>
        </w:rPr>
      </w:pPr>
      <w:r w:rsidRPr="00A759BF">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A759BF" w:rsidRDefault="008705F0" w:rsidP="008705F0">
      <w:pPr>
        <w:widowControl w:val="0"/>
        <w:autoSpaceDE w:val="0"/>
        <w:autoSpaceDN w:val="0"/>
        <w:adjustRightInd w:val="0"/>
        <w:ind w:firstLine="567"/>
        <w:jc w:val="both"/>
        <w:rPr>
          <w:bCs/>
          <w:sz w:val="22"/>
          <w:szCs w:val="22"/>
        </w:rPr>
      </w:pPr>
      <w:r w:rsidRPr="00A759BF">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00266742">
        <w:rPr>
          <w:sz w:val="22"/>
          <w:szCs w:val="22"/>
        </w:rPr>
        <w:br/>
      </w:r>
      <w:r w:rsidRPr="00A759BF">
        <w:rPr>
          <w:sz w:val="22"/>
          <w:szCs w:val="22"/>
        </w:rPr>
        <w:t>на официальном сайте Российской Федерации в информаци</w:t>
      </w:r>
      <w:r w:rsidR="00752353" w:rsidRPr="00A759BF">
        <w:rPr>
          <w:sz w:val="22"/>
          <w:szCs w:val="22"/>
        </w:rPr>
        <w:t>онно-телекоммуникационной сети «</w:t>
      </w:r>
      <w:r w:rsidRPr="00A759BF">
        <w:rPr>
          <w:sz w:val="22"/>
          <w:szCs w:val="22"/>
        </w:rPr>
        <w:t>Интернет</w:t>
      </w:r>
      <w:r w:rsidR="00752353" w:rsidRPr="00A759BF">
        <w:rPr>
          <w:sz w:val="22"/>
          <w:szCs w:val="22"/>
        </w:rPr>
        <w:t>»</w:t>
      </w:r>
      <w:r w:rsidRPr="00A759BF">
        <w:rPr>
          <w:sz w:val="22"/>
          <w:szCs w:val="22"/>
        </w:rPr>
        <w:t xml:space="preserve"> для размещения информации о проведении торгов, определенном Правительством Российской Федерации (</w:t>
      </w:r>
      <w:hyperlink r:id="rId13" w:history="1">
        <w:r w:rsidRPr="00A759BF">
          <w:rPr>
            <w:sz w:val="22"/>
            <w:szCs w:val="22"/>
            <w:u w:val="single"/>
            <w:lang w:val="en-US"/>
          </w:rPr>
          <w:t>www</w:t>
        </w:r>
        <w:r w:rsidRPr="00A759BF">
          <w:rPr>
            <w:sz w:val="22"/>
            <w:szCs w:val="22"/>
            <w:u w:val="single"/>
          </w:rPr>
          <w:t>.</w:t>
        </w:r>
        <w:proofErr w:type="spellStart"/>
        <w:r w:rsidRPr="00A759BF">
          <w:rPr>
            <w:sz w:val="22"/>
            <w:szCs w:val="22"/>
            <w:u w:val="single"/>
            <w:lang w:val="en-US"/>
          </w:rPr>
          <w:t>torgi</w:t>
        </w:r>
        <w:proofErr w:type="spellEnd"/>
        <w:r w:rsidRPr="00A759BF">
          <w:rPr>
            <w:sz w:val="22"/>
            <w:szCs w:val="22"/>
            <w:u w:val="single"/>
          </w:rPr>
          <w:t>.</w:t>
        </w:r>
        <w:proofErr w:type="spellStart"/>
        <w:r w:rsidRPr="00A759BF">
          <w:rPr>
            <w:sz w:val="22"/>
            <w:szCs w:val="22"/>
            <w:u w:val="single"/>
            <w:lang w:val="en-US"/>
          </w:rPr>
          <w:t>gov</w:t>
        </w:r>
        <w:proofErr w:type="spellEnd"/>
        <w:r w:rsidRPr="00A759BF">
          <w:rPr>
            <w:sz w:val="22"/>
            <w:szCs w:val="22"/>
            <w:u w:val="single"/>
          </w:rPr>
          <w:t>.</w:t>
        </w:r>
        <w:proofErr w:type="spellStart"/>
        <w:r w:rsidRPr="00A759BF">
          <w:rPr>
            <w:sz w:val="22"/>
            <w:szCs w:val="22"/>
            <w:u w:val="single"/>
            <w:lang w:val="en-US"/>
          </w:rPr>
          <w:t>ru</w:t>
        </w:r>
        <w:proofErr w:type="spellEnd"/>
      </w:hyperlink>
      <w:r w:rsidRPr="00A759BF">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Гарантирую достоверность сведений и документов, представленных в заявке.</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6E7948">
        <w:rPr>
          <w:sz w:val="22"/>
          <w:szCs w:val="22"/>
        </w:rPr>
        <w:t>твердых коммунальных отходов</w:t>
      </w:r>
      <w:r w:rsidRPr="00A759BF">
        <w:rPr>
          <w:sz w:val="22"/>
          <w:szCs w:val="22"/>
        </w:rPr>
        <w:t xml:space="preserve"> и прочего мусора.</w:t>
      </w:r>
    </w:p>
    <w:p w:rsidR="008705F0" w:rsidRPr="00A759BF" w:rsidRDefault="008705F0" w:rsidP="008705F0">
      <w:pPr>
        <w:autoSpaceDE w:val="0"/>
        <w:autoSpaceDN w:val="0"/>
        <w:adjustRightInd w:val="0"/>
        <w:ind w:firstLine="540"/>
        <w:jc w:val="both"/>
        <w:rPr>
          <w:sz w:val="22"/>
          <w:szCs w:val="22"/>
        </w:rPr>
      </w:pPr>
      <w:r w:rsidRPr="00A759BF">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A759BF">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A759BF" w:rsidRDefault="008705F0" w:rsidP="008705F0">
      <w:pPr>
        <w:widowControl w:val="0"/>
        <w:autoSpaceDE w:val="0"/>
        <w:autoSpaceDN w:val="0"/>
        <w:adjustRightInd w:val="0"/>
        <w:ind w:firstLine="540"/>
        <w:jc w:val="both"/>
        <w:rPr>
          <w:sz w:val="22"/>
          <w:szCs w:val="22"/>
        </w:rPr>
      </w:pPr>
      <w:r w:rsidRPr="00A759BF">
        <w:rPr>
          <w:sz w:val="22"/>
          <w:szCs w:val="22"/>
        </w:rPr>
        <w:t>С указанными персональными сведениями может производиться автоматизированная</w:t>
      </w:r>
      <w:r w:rsidR="00266742">
        <w:rPr>
          <w:sz w:val="22"/>
          <w:szCs w:val="22"/>
        </w:rPr>
        <w:br/>
      </w:r>
      <w:r w:rsidRPr="00A759BF">
        <w:rPr>
          <w:sz w:val="22"/>
          <w:szCs w:val="22"/>
        </w:rPr>
        <w:t>и неавтоматизированная обработка.</w:t>
      </w:r>
    </w:p>
    <w:p w:rsidR="008705F0" w:rsidRPr="00A759BF" w:rsidRDefault="008705F0" w:rsidP="008705F0">
      <w:pPr>
        <w:autoSpaceDE w:val="0"/>
        <w:autoSpaceDN w:val="0"/>
        <w:adjustRightInd w:val="0"/>
        <w:ind w:firstLine="540"/>
        <w:jc w:val="both"/>
        <w:rPr>
          <w:sz w:val="22"/>
          <w:szCs w:val="22"/>
        </w:rPr>
      </w:pPr>
      <w:r w:rsidRPr="00A759BF">
        <w:rPr>
          <w:sz w:val="22"/>
          <w:szCs w:val="22"/>
        </w:rPr>
        <w:t>Согласие вступает в силу со дня его подписания и действует в течении неопределенного срока.</w:t>
      </w:r>
    </w:p>
    <w:p w:rsidR="008705F0" w:rsidRPr="00A759BF" w:rsidRDefault="008705F0" w:rsidP="008705F0">
      <w:pPr>
        <w:autoSpaceDE w:val="0"/>
        <w:autoSpaceDN w:val="0"/>
        <w:adjustRightInd w:val="0"/>
        <w:rPr>
          <w:sz w:val="22"/>
          <w:szCs w:val="22"/>
        </w:rPr>
      </w:pPr>
      <w:r w:rsidRPr="00A759BF">
        <w:rPr>
          <w:sz w:val="22"/>
          <w:szCs w:val="22"/>
        </w:rPr>
        <w:t>Почтовый адрес (место жительства) заявителя 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__________________________________________________________________________________________</w:t>
      </w:r>
      <w:r w:rsidRPr="00A759BF">
        <w:rPr>
          <w:sz w:val="22"/>
          <w:szCs w:val="22"/>
        </w:rPr>
        <w:br/>
        <w:t>Телефон заявителя _______________________________________________</w:t>
      </w:r>
      <w:r w:rsidRPr="00A759BF">
        <w:rPr>
          <w:sz w:val="22"/>
          <w:szCs w:val="22"/>
        </w:rPr>
        <w:softHyphen/>
      </w:r>
      <w:r w:rsidRPr="00A759BF">
        <w:rPr>
          <w:sz w:val="22"/>
          <w:szCs w:val="22"/>
        </w:rPr>
        <w:softHyphen/>
      </w:r>
      <w:r w:rsidRPr="00A759BF">
        <w:rPr>
          <w:sz w:val="22"/>
          <w:szCs w:val="22"/>
        </w:rPr>
        <w:softHyphen/>
      </w:r>
      <w:r w:rsidRPr="00A759BF">
        <w:rPr>
          <w:sz w:val="22"/>
          <w:szCs w:val="22"/>
        </w:rPr>
        <w:softHyphen/>
        <w:t>__________________________</w:t>
      </w:r>
    </w:p>
    <w:p w:rsidR="008705F0" w:rsidRPr="00A759BF" w:rsidRDefault="008705F0" w:rsidP="008705F0">
      <w:pPr>
        <w:autoSpaceDE w:val="0"/>
        <w:autoSpaceDN w:val="0"/>
        <w:adjustRightInd w:val="0"/>
        <w:rPr>
          <w:sz w:val="22"/>
          <w:szCs w:val="22"/>
        </w:rPr>
      </w:pPr>
      <w:r w:rsidRPr="00A759BF">
        <w:rPr>
          <w:b/>
          <w:sz w:val="22"/>
          <w:szCs w:val="22"/>
          <w:u w:val="single"/>
        </w:rPr>
        <w:t>Электронная почта:</w:t>
      </w:r>
      <w:r w:rsidRPr="00A759BF">
        <w:rPr>
          <w:sz w:val="22"/>
          <w:szCs w:val="22"/>
        </w:rPr>
        <w:t xml:space="preserve"> _______________________________________________________________________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Банковские реквизиты заявителя: </w:t>
      </w:r>
    </w:p>
    <w:p w:rsidR="008705F0" w:rsidRPr="00A759BF" w:rsidRDefault="008705F0" w:rsidP="008705F0">
      <w:pPr>
        <w:autoSpaceDE w:val="0"/>
        <w:autoSpaceDN w:val="0"/>
        <w:adjustRightInd w:val="0"/>
        <w:rPr>
          <w:sz w:val="22"/>
          <w:szCs w:val="22"/>
        </w:rPr>
      </w:pPr>
      <w:r w:rsidRPr="00A759BF">
        <w:rPr>
          <w:sz w:val="22"/>
          <w:szCs w:val="22"/>
        </w:rPr>
        <w:t>Расчетный (лицевой) счет № 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Номер счета (для </w:t>
      </w:r>
      <w:proofErr w:type="gramStart"/>
      <w:r w:rsidRPr="00A759BF">
        <w:rPr>
          <w:sz w:val="22"/>
          <w:szCs w:val="22"/>
        </w:rPr>
        <w:t>ИП)_</w:t>
      </w:r>
      <w:proofErr w:type="gramEnd"/>
      <w:r w:rsidRPr="00A759BF">
        <w:rPr>
          <w:sz w:val="22"/>
          <w:szCs w:val="22"/>
        </w:rPr>
        <w:t>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в_________________________________________________________________________________________</w:t>
      </w:r>
    </w:p>
    <w:p w:rsidR="008705F0" w:rsidRPr="00A759BF" w:rsidRDefault="008705F0" w:rsidP="008705F0">
      <w:pPr>
        <w:autoSpaceDE w:val="0"/>
        <w:autoSpaceDN w:val="0"/>
        <w:adjustRightInd w:val="0"/>
        <w:rPr>
          <w:sz w:val="22"/>
          <w:szCs w:val="22"/>
        </w:rPr>
      </w:pPr>
      <w:proofErr w:type="spellStart"/>
      <w:r w:rsidRPr="00A759BF">
        <w:rPr>
          <w:sz w:val="22"/>
          <w:szCs w:val="22"/>
        </w:rPr>
        <w:t>кор</w:t>
      </w:r>
      <w:proofErr w:type="spellEnd"/>
      <w:r w:rsidRPr="00A759BF">
        <w:rPr>
          <w:sz w:val="22"/>
          <w:szCs w:val="22"/>
        </w:rPr>
        <w:t>. счет № __________________________________БИК 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ИНН ________________________________________КПП_________________________________________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Приложение: </w:t>
      </w:r>
      <w:r w:rsidRPr="00A759BF">
        <w:rPr>
          <w:rFonts w:eastAsia="Calibri"/>
          <w:sz w:val="22"/>
          <w:szCs w:val="22"/>
        </w:rPr>
        <w:t xml:space="preserve">документы по прилагаемой описи </w:t>
      </w:r>
      <w:r w:rsidRPr="00A759BF">
        <w:rPr>
          <w:sz w:val="22"/>
          <w:szCs w:val="22"/>
        </w:rPr>
        <w:t>(прилагаются необходимые документы, указанные в извещении о проведении аукциона).</w:t>
      </w:r>
    </w:p>
    <w:p w:rsidR="008705F0" w:rsidRPr="00A759BF" w:rsidRDefault="008705F0" w:rsidP="008705F0">
      <w:pPr>
        <w:jc w:val="both"/>
        <w:rPr>
          <w:sz w:val="22"/>
          <w:szCs w:val="22"/>
        </w:rPr>
      </w:pPr>
      <w:r w:rsidRPr="00A759BF">
        <w:rPr>
          <w:sz w:val="22"/>
          <w:szCs w:val="22"/>
        </w:rPr>
        <w:t>«____»___________20___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Заявка принята Управлением имущества Администрации города Норильска:</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3F751F" w:rsidRPr="00A759BF">
        <w:rPr>
          <w:sz w:val="16"/>
          <w:szCs w:val="16"/>
        </w:rPr>
        <w:t xml:space="preserve">         </w:t>
      </w:r>
      <w:r w:rsidRPr="00A759BF">
        <w:rPr>
          <w:sz w:val="16"/>
          <w:szCs w:val="16"/>
        </w:rPr>
        <w:t>Ф.И.О.</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 xml:space="preserve">_____ </w:t>
      </w:r>
      <w:proofErr w:type="spellStart"/>
      <w:r w:rsidRPr="00A759BF">
        <w:rPr>
          <w:rFonts w:ascii="Times New Roman" w:hAnsi="Times New Roman" w:cs="Times New Roman"/>
          <w:sz w:val="25"/>
          <w:szCs w:val="25"/>
        </w:rPr>
        <w:t>кв.м</w:t>
      </w:r>
      <w:proofErr w:type="spellEnd"/>
      <w:r w:rsidRPr="00A759BF">
        <w:rPr>
          <w:rFonts w:ascii="Times New Roman" w:hAnsi="Times New Roman" w:cs="Times New Roman"/>
          <w:sz w:val="25"/>
          <w:szCs w:val="25"/>
        </w:rPr>
        <w:t>,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D70FEF" w:rsidP="005F097A">
      <w:pPr>
        <w:jc w:val="both"/>
        <w:rPr>
          <w:sz w:val="25"/>
          <w:szCs w:val="25"/>
        </w:rPr>
      </w:pPr>
      <w:r w:rsidRPr="00A759BF">
        <w:rPr>
          <w:sz w:val="25"/>
          <w:szCs w:val="25"/>
        </w:rPr>
        <w:t>«____»___________20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5F097A" w:rsidRPr="00A759BF" w:rsidRDefault="005F097A" w:rsidP="005F097A">
      <w:pPr>
        <w:pStyle w:val="ConsPlusNonformat"/>
        <w:rPr>
          <w:rFonts w:ascii="Times New Roman" w:hAnsi="Times New Roman" w:cs="Times New Roman"/>
        </w:rPr>
      </w:pPr>
    </w:p>
    <w:p w:rsidR="005F097A" w:rsidRPr="00A759BF" w:rsidRDefault="005F097A" w:rsidP="005F097A">
      <w:pPr>
        <w:jc w:val="both"/>
        <w:rPr>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5F097A" w:rsidRPr="00A759BF" w:rsidRDefault="005F097A" w:rsidP="005F097A">
      <w:pPr>
        <w:pStyle w:val="ConsPlusNonformat"/>
        <w:tabs>
          <w:tab w:val="left" w:pos="5245"/>
        </w:tabs>
        <w:ind w:left="4536"/>
        <w:jc w:val="both"/>
        <w:rPr>
          <w:rFonts w:ascii="Times New Roman" w:hAnsi="Times New Roman" w:cs="Times New Roman"/>
          <w:sz w:val="26"/>
          <w:szCs w:val="26"/>
        </w:rPr>
      </w:pPr>
    </w:p>
    <w:p w:rsidR="006E4A0E" w:rsidRPr="00A759BF" w:rsidRDefault="006E4A0E" w:rsidP="004D51B8">
      <w:pPr>
        <w:pStyle w:val="ConsPlusNonformat"/>
        <w:tabs>
          <w:tab w:val="left" w:pos="5245"/>
        </w:tabs>
        <w:ind w:left="4536"/>
        <w:jc w:val="both"/>
        <w:rPr>
          <w:rFonts w:ascii="Times New Roman" w:hAnsi="Times New Roman" w:cs="Times New Roman"/>
          <w:sz w:val="25"/>
          <w:szCs w:val="25"/>
        </w:rPr>
      </w:pPr>
    </w:p>
    <w:p w:rsidR="00141BF2" w:rsidRPr="00A759BF" w:rsidRDefault="00141BF2" w:rsidP="004D51B8">
      <w:pPr>
        <w:pStyle w:val="ConsPlusNonformat"/>
        <w:tabs>
          <w:tab w:val="left" w:pos="5245"/>
        </w:tabs>
        <w:ind w:left="4536"/>
        <w:jc w:val="both"/>
        <w:rPr>
          <w:rFonts w:ascii="Times New Roman" w:hAnsi="Times New Roman" w:cs="Times New Roman"/>
          <w:sz w:val="25"/>
          <w:szCs w:val="25"/>
        </w:rPr>
      </w:pPr>
    </w:p>
    <w:p w:rsidR="00141BF2" w:rsidRPr="00A759BF" w:rsidRDefault="00141BF2" w:rsidP="004D51B8">
      <w:pPr>
        <w:pStyle w:val="ConsPlusNonformat"/>
        <w:tabs>
          <w:tab w:val="left" w:pos="5245"/>
        </w:tabs>
        <w:ind w:left="4536"/>
        <w:jc w:val="both"/>
        <w:rPr>
          <w:rFonts w:ascii="Times New Roman" w:hAnsi="Times New Roman" w:cs="Times New Roman"/>
          <w:sz w:val="25"/>
          <w:szCs w:val="25"/>
        </w:rPr>
      </w:pPr>
    </w:p>
    <w:p w:rsidR="00E054E8" w:rsidRPr="00A759BF" w:rsidRDefault="00E054E8"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5117D4" w:rsidRPr="00A759BF" w:rsidRDefault="005117D4" w:rsidP="004D51B8">
      <w:pPr>
        <w:pStyle w:val="ConsPlusNonformat"/>
        <w:tabs>
          <w:tab w:val="left" w:pos="5245"/>
        </w:tabs>
        <w:ind w:left="4536"/>
        <w:jc w:val="both"/>
        <w:rPr>
          <w:rFonts w:ascii="Times New Roman" w:hAnsi="Times New Roman" w:cs="Times New Roman"/>
          <w:sz w:val="25"/>
          <w:szCs w:val="25"/>
        </w:rPr>
      </w:pPr>
    </w:p>
    <w:p w:rsidR="003416DD" w:rsidRPr="00A759BF" w:rsidRDefault="003416DD" w:rsidP="00EA69A5">
      <w:pPr>
        <w:pStyle w:val="ConsPlusNonformat"/>
        <w:tabs>
          <w:tab w:val="left" w:pos="5245"/>
        </w:tabs>
        <w:ind w:left="4536"/>
        <w:jc w:val="both"/>
        <w:rPr>
          <w:rFonts w:ascii="Times New Roman" w:hAnsi="Times New Roman" w:cs="Times New Roman"/>
        </w:rPr>
      </w:pPr>
    </w:p>
    <w:p w:rsidR="00FC6FB7" w:rsidRDefault="00FC6FB7" w:rsidP="00FC6FB7">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8753C0">
        <w:rPr>
          <w:rFonts w:ascii="Times New Roman" w:hAnsi="Times New Roman" w:cs="Times New Roman"/>
        </w:rPr>
        <w:t>риложение № 2</w:t>
      </w:r>
      <w:r w:rsidRPr="00C417F4">
        <w:rPr>
          <w:rFonts w:ascii="Times New Roman" w:hAnsi="Times New Roman" w:cs="Times New Roman"/>
        </w:rPr>
        <w:t xml:space="preserve"> к извещению об аукционе на право заключения дого</w:t>
      </w:r>
      <w:r>
        <w:rPr>
          <w:rFonts w:ascii="Times New Roman" w:hAnsi="Times New Roman" w:cs="Times New Roman"/>
        </w:rPr>
        <w:t>воров аренды земельных участков</w:t>
      </w:r>
    </w:p>
    <w:p w:rsidR="00FC6FB7" w:rsidRPr="00C417F4" w:rsidRDefault="00FC6FB7" w:rsidP="00FC6FB7">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CA5379">
        <w:rPr>
          <w:rFonts w:ascii="Times New Roman" w:hAnsi="Times New Roman" w:cs="Times New Roman"/>
          <w:b/>
          <w:u w:val="single"/>
        </w:rPr>
        <w:t>ов</w:t>
      </w:r>
      <w:r w:rsidRPr="00C417F4">
        <w:rPr>
          <w:rFonts w:ascii="Times New Roman" w:hAnsi="Times New Roman" w:cs="Times New Roman"/>
          <w:b/>
          <w:u w:val="single"/>
        </w:rPr>
        <w:t xml:space="preserve"> </w:t>
      </w:r>
      <w:r w:rsidR="00CA5379">
        <w:rPr>
          <w:rFonts w:ascii="Times New Roman" w:hAnsi="Times New Roman" w:cs="Times New Roman"/>
          <w:b/>
          <w:u w:val="single"/>
        </w:rPr>
        <w:t>№</w:t>
      </w:r>
      <w:r>
        <w:rPr>
          <w:rFonts w:ascii="Times New Roman" w:hAnsi="Times New Roman" w:cs="Times New Roman"/>
          <w:b/>
          <w:u w:val="single"/>
        </w:rPr>
        <w:t xml:space="preserve">№ </w:t>
      </w:r>
      <w:r w:rsidR="00B9666D">
        <w:rPr>
          <w:rFonts w:ascii="Times New Roman" w:hAnsi="Times New Roman" w:cs="Times New Roman"/>
          <w:b/>
          <w:u w:val="single"/>
        </w:rPr>
        <w:t>4</w:t>
      </w:r>
      <w:r w:rsidR="00CA5379">
        <w:rPr>
          <w:rFonts w:ascii="Times New Roman" w:hAnsi="Times New Roman" w:cs="Times New Roman"/>
          <w:b/>
          <w:u w:val="single"/>
        </w:rPr>
        <w:t xml:space="preserve">, </w:t>
      </w:r>
      <w:r w:rsidR="00B9666D">
        <w:rPr>
          <w:rFonts w:ascii="Times New Roman" w:hAnsi="Times New Roman" w:cs="Times New Roman"/>
          <w:b/>
          <w:u w:val="single"/>
        </w:rPr>
        <w:t>5</w:t>
      </w:r>
      <w:r w:rsidRPr="00C417F4">
        <w:rPr>
          <w:rFonts w:ascii="Times New Roman" w:hAnsi="Times New Roman" w:cs="Times New Roman"/>
          <w:b/>
          <w:u w:val="single"/>
        </w:rPr>
        <w:t>)</w:t>
      </w:r>
    </w:p>
    <w:p w:rsidR="00FC6FB7" w:rsidRPr="00215D0D" w:rsidRDefault="00FC6FB7" w:rsidP="00FC6FB7">
      <w:pPr>
        <w:rPr>
          <w:sz w:val="20"/>
          <w:szCs w:val="20"/>
        </w:rPr>
      </w:pPr>
    </w:p>
    <w:p w:rsidR="00FC6FB7" w:rsidRPr="003D1B02" w:rsidRDefault="00FC6FB7" w:rsidP="00FC6FB7">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C6FB7" w:rsidRPr="003D1B02" w:rsidRDefault="00FC6FB7" w:rsidP="00FC6FB7">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C6FB7" w:rsidRPr="003D1B02" w:rsidRDefault="00FC6FB7" w:rsidP="00FC6FB7">
      <w:pPr>
        <w:widowControl w:val="0"/>
        <w:autoSpaceDE w:val="0"/>
        <w:autoSpaceDN w:val="0"/>
        <w:adjustRightInd w:val="0"/>
        <w:jc w:val="both"/>
        <w:rPr>
          <w:sz w:val="25"/>
          <w:szCs w:val="25"/>
        </w:rPr>
      </w:pPr>
    </w:p>
    <w:p w:rsidR="00FC6FB7" w:rsidRPr="003D1B02" w:rsidRDefault="00FC6FB7" w:rsidP="00FC6FB7">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Pr="003D1B02">
        <w:rPr>
          <w:rFonts w:ascii="Times New Roman" w:hAnsi="Times New Roman" w:cs="Times New Roman"/>
          <w:sz w:val="25"/>
          <w:szCs w:val="25"/>
        </w:rPr>
        <w:t xml:space="preserve">                                  </w:t>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r>
      <w:r w:rsidRPr="003D1B02">
        <w:rPr>
          <w:rFonts w:ascii="Times New Roman" w:hAnsi="Times New Roman" w:cs="Times New Roman"/>
          <w:sz w:val="25"/>
          <w:szCs w:val="25"/>
        </w:rPr>
        <w:tab/>
        <w:t xml:space="preserve">                 </w:t>
      </w:r>
      <w:r>
        <w:rPr>
          <w:rFonts w:ascii="Times New Roman" w:hAnsi="Times New Roman" w:cs="Times New Roman"/>
          <w:sz w:val="25"/>
          <w:szCs w:val="25"/>
        </w:rPr>
        <w:t xml:space="preserve">            </w:t>
      </w:r>
      <w:r w:rsidRPr="003D1B02">
        <w:rPr>
          <w:rFonts w:ascii="Times New Roman" w:hAnsi="Times New Roman" w:cs="Times New Roman"/>
          <w:sz w:val="25"/>
          <w:szCs w:val="25"/>
        </w:rPr>
        <w:t>город Норильск</w:t>
      </w:r>
    </w:p>
    <w:p w:rsidR="00FC6FB7" w:rsidRPr="003D1B02" w:rsidRDefault="00FC6FB7" w:rsidP="00FC6FB7">
      <w:pPr>
        <w:widowControl w:val="0"/>
        <w:autoSpaceDE w:val="0"/>
        <w:autoSpaceDN w:val="0"/>
        <w:adjustRightInd w:val="0"/>
        <w:jc w:val="both"/>
        <w:rPr>
          <w:sz w:val="25"/>
          <w:szCs w:val="25"/>
        </w:rPr>
      </w:pPr>
    </w:p>
    <w:p w:rsidR="00FC6FB7" w:rsidRPr="003D1B02" w:rsidRDefault="00FC6FB7" w:rsidP="00FC6FB7">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C6FB7" w:rsidRPr="003D1B02" w:rsidRDefault="00FC6FB7" w:rsidP="00FC6FB7">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3D1B02" w:rsidRDefault="00FC6FB7" w:rsidP="00FC6FB7">
      <w:pPr>
        <w:tabs>
          <w:tab w:val="left" w:pos="851"/>
        </w:tabs>
        <w:ind w:right="-1" w:firstLine="567"/>
        <w:jc w:val="both"/>
        <w:rPr>
          <w:sz w:val="25"/>
          <w:szCs w:val="25"/>
        </w:rPr>
      </w:pPr>
      <w:r w:rsidRPr="003D1B02">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3D1B02">
        <w:rPr>
          <w:sz w:val="25"/>
          <w:szCs w:val="25"/>
        </w:rPr>
        <w:t>кв.м</w:t>
      </w:r>
      <w:proofErr w:type="spellEnd"/>
      <w:r w:rsidRPr="003D1B02">
        <w:rPr>
          <w:sz w:val="25"/>
          <w:szCs w:val="25"/>
        </w:rPr>
        <w:t>.</w:t>
      </w:r>
    </w:p>
    <w:p w:rsidR="00FC6FB7" w:rsidRPr="003D1B02" w:rsidRDefault="00FC6FB7" w:rsidP="00FC6FB7">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3D1B02" w:rsidRDefault="00FC6FB7" w:rsidP="00FC6FB7">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C6FB7" w:rsidRPr="003D1B02" w:rsidRDefault="00FC6FB7" w:rsidP="00FC6FB7">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FC6FB7" w:rsidRPr="003D1B02" w:rsidRDefault="00FC6FB7" w:rsidP="00FC6FB7">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3D1B02" w:rsidRDefault="00FC6FB7" w:rsidP="00FC6FB7">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FC6FB7" w:rsidRPr="003D1B02" w:rsidRDefault="00FC6FB7" w:rsidP="00FC6FB7">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3D1B02" w:rsidRDefault="00FC6FB7" w:rsidP="00FC6FB7">
      <w:pPr>
        <w:tabs>
          <w:tab w:val="left" w:pos="851"/>
        </w:tabs>
        <w:ind w:firstLine="567"/>
        <w:jc w:val="both"/>
        <w:rPr>
          <w:sz w:val="25"/>
          <w:szCs w:val="25"/>
        </w:rPr>
      </w:pPr>
      <w:r w:rsidRPr="003D1B02">
        <w:rPr>
          <w:sz w:val="25"/>
          <w:szCs w:val="25"/>
        </w:rPr>
        <w:t>1.4. Срок аренды земельного участка у</w:t>
      </w:r>
      <w:r>
        <w:rPr>
          <w:sz w:val="25"/>
          <w:szCs w:val="25"/>
        </w:rPr>
        <w:t>станавливается с ____________20__</w:t>
      </w:r>
      <w:r w:rsidRPr="003D1B02">
        <w:rPr>
          <w:sz w:val="25"/>
          <w:szCs w:val="25"/>
        </w:rPr>
        <w:t xml:space="preserve"> до _____________ 20_____.</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2.1. Арендодатель обязан:</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14" w:history="1">
        <w:r w:rsidRPr="003D1B02">
          <w:rPr>
            <w:rStyle w:val="a7"/>
            <w:sz w:val="25"/>
            <w:szCs w:val="25"/>
          </w:rPr>
          <w:t>п. 5.2</w:t>
        </w:r>
      </w:hyperlink>
      <w:r w:rsidRPr="003D1B02">
        <w:rPr>
          <w:sz w:val="25"/>
          <w:szCs w:val="25"/>
        </w:rPr>
        <w:t xml:space="preserve">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lastRenderedPageBreak/>
        <w:t>2.3. Арендатор обязан:</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15" w:history="1">
        <w:r w:rsidRPr="003D1B02">
          <w:rPr>
            <w:rStyle w:val="a7"/>
            <w:sz w:val="25"/>
            <w:szCs w:val="25"/>
          </w:rPr>
          <w:t>пунктами 3.1</w:t>
        </w:r>
      </w:hyperlink>
      <w:r w:rsidRPr="003D1B02">
        <w:rPr>
          <w:sz w:val="25"/>
          <w:szCs w:val="25"/>
        </w:rPr>
        <w:t xml:space="preserve"> - </w:t>
      </w:r>
      <w:hyperlink r:id="rId16"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17"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18" w:history="1">
        <w:r w:rsidRPr="003D1B02">
          <w:rPr>
            <w:rStyle w:val="a7"/>
            <w:sz w:val="25"/>
            <w:szCs w:val="25"/>
          </w:rPr>
          <w:t>пунктами 3.2</w:t>
        </w:r>
      </w:hyperlink>
      <w:r w:rsidRPr="003D1B02">
        <w:rPr>
          <w:sz w:val="25"/>
          <w:szCs w:val="25"/>
        </w:rPr>
        <w:t xml:space="preserve"> – 3.8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95A51" w:rsidRPr="001D4FDA" w:rsidRDefault="00695A51" w:rsidP="00695A51">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w:t>
      </w:r>
      <w:r w:rsidR="00497743">
        <w:rPr>
          <w:sz w:val="25"/>
          <w:szCs w:val="25"/>
        </w:rPr>
        <w:t xml:space="preserve">              </w:t>
      </w:r>
      <w:r w:rsidRPr="001D4FDA">
        <w:rPr>
          <w:sz w:val="25"/>
          <w:szCs w:val="25"/>
        </w:rPr>
        <w:t xml:space="preserve">с обслуживающей организацией договор на оказание услуг по вывозу отходов </w:t>
      </w:r>
      <w:r>
        <w:rPr>
          <w:sz w:val="25"/>
          <w:szCs w:val="25"/>
        </w:rPr>
        <w:t>производства и потребления</w:t>
      </w:r>
      <w:r w:rsidR="00497743">
        <w:rPr>
          <w:sz w:val="25"/>
          <w:szCs w:val="25"/>
        </w:rPr>
        <w:t>, образованных в результате производственной деятельности</w:t>
      </w:r>
      <w:r>
        <w:rPr>
          <w:sz w:val="25"/>
          <w:szCs w:val="25"/>
        </w:rPr>
        <w:t xml:space="preserve"> </w:t>
      </w:r>
      <w:r w:rsidRPr="001D4FDA">
        <w:rPr>
          <w:sz w:val="25"/>
          <w:szCs w:val="25"/>
        </w:rPr>
        <w:t>на земельном участке.</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Default="00FC6FB7" w:rsidP="003A2D0B">
      <w:pPr>
        <w:autoSpaceDE w:val="0"/>
        <w:autoSpaceDN w:val="0"/>
        <w:adjustRightInd w:val="0"/>
        <w:ind w:firstLine="567"/>
        <w:jc w:val="both"/>
        <w:rPr>
          <w:sz w:val="25"/>
          <w:szCs w:val="25"/>
        </w:rPr>
      </w:pPr>
      <w:r w:rsidRPr="003D1B02">
        <w:rPr>
          <w:sz w:val="25"/>
          <w:szCs w:val="25"/>
        </w:rPr>
        <w:t xml:space="preserve">2.3.10. </w:t>
      </w:r>
      <w:r w:rsidR="007816CC" w:rsidRPr="003D1B02">
        <w:rPr>
          <w:sz w:val="25"/>
          <w:szCs w:val="25"/>
        </w:rPr>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007816CC">
        <w:rPr>
          <w:sz w:val="25"/>
          <w:szCs w:val="25"/>
        </w:rPr>
        <w:t xml:space="preserve">                         </w:t>
      </w:r>
      <w:r w:rsidR="007816CC" w:rsidRPr="003D1B02">
        <w:rPr>
          <w:sz w:val="25"/>
          <w:szCs w:val="25"/>
        </w:rPr>
        <w:t xml:space="preserve">от 19.02.2019 </w:t>
      </w:r>
      <w:r w:rsidR="007816CC">
        <w:rPr>
          <w:sz w:val="25"/>
          <w:szCs w:val="25"/>
        </w:rPr>
        <w:t>№</w:t>
      </w:r>
      <w:r w:rsidR="007816CC" w:rsidRPr="003D1B02">
        <w:rPr>
          <w:sz w:val="25"/>
          <w:szCs w:val="25"/>
        </w:rPr>
        <w:t xml:space="preserve"> 11/5-247. </w:t>
      </w:r>
      <w:r w:rsidR="007816CC" w:rsidRPr="001D4FDA">
        <w:rPr>
          <w:sz w:val="25"/>
          <w:szCs w:val="25"/>
        </w:rPr>
        <w:t>Осуществлять строительство объекта при наличии согласованного паспорта фасада здания</w:t>
      </w:r>
      <w:r w:rsidR="007816CC">
        <w:rPr>
          <w:sz w:val="25"/>
          <w:szCs w:val="25"/>
        </w:rPr>
        <w:t xml:space="preserve">.  </w:t>
      </w:r>
      <w:r w:rsidR="007816CC" w:rsidRPr="003A2D0B">
        <w:rPr>
          <w:sz w:val="25"/>
          <w:szCs w:val="25"/>
        </w:rPr>
        <w:t xml:space="preserve">Основой архитектурно-художественного решения фасада, в том числе </w:t>
      </w:r>
      <w:r w:rsidR="007816CC">
        <w:rPr>
          <w:sz w:val="25"/>
          <w:szCs w:val="25"/>
        </w:rPr>
        <w:t>его</w:t>
      </w:r>
      <w:r w:rsidR="007816CC" w:rsidRPr="003A2D0B">
        <w:rPr>
          <w:sz w:val="25"/>
          <w:szCs w:val="25"/>
        </w:rPr>
        <w:t xml:space="preserve"> покраски, является </w:t>
      </w:r>
      <w:r w:rsidR="007816CC">
        <w:rPr>
          <w:sz w:val="25"/>
          <w:szCs w:val="25"/>
        </w:rPr>
        <w:t>один</w:t>
      </w:r>
      <w:r w:rsidR="007816CC" w:rsidRPr="003D1B02">
        <w:rPr>
          <w:sz w:val="25"/>
          <w:szCs w:val="25"/>
        </w:rPr>
        <w:t xml:space="preserve"> из эскизных проектов, указанны</w:t>
      </w:r>
      <w:r w:rsidR="007816CC">
        <w:rPr>
          <w:sz w:val="25"/>
          <w:szCs w:val="25"/>
        </w:rPr>
        <w:t>й</w:t>
      </w:r>
      <w:r w:rsidR="007816CC" w:rsidRPr="003A2D0B">
        <w:rPr>
          <w:sz w:val="25"/>
          <w:szCs w:val="25"/>
        </w:rPr>
        <w:t xml:space="preserve"> в приложении № 6 </w:t>
      </w:r>
      <w:r w:rsidR="007816CC"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816CC">
        <w:rPr>
          <w:sz w:val="25"/>
          <w:szCs w:val="25"/>
        </w:rPr>
        <w:t xml:space="preserve">                                №</w:t>
      </w:r>
      <w:r w:rsidR="007816CC" w:rsidRPr="003D1B02">
        <w:rPr>
          <w:sz w:val="25"/>
          <w:szCs w:val="25"/>
        </w:rPr>
        <w:t xml:space="preserve"> 11/5-247.</w:t>
      </w:r>
    </w:p>
    <w:p w:rsidR="00FC6FB7" w:rsidRDefault="00FC6FB7" w:rsidP="00FC6FB7">
      <w:pPr>
        <w:widowControl w:val="0"/>
        <w:autoSpaceDE w:val="0"/>
        <w:autoSpaceDN w:val="0"/>
        <w:adjustRightInd w:val="0"/>
        <w:ind w:firstLine="540"/>
        <w:jc w:val="both"/>
        <w:rPr>
          <w:rFonts w:eastAsiaTheme="minorHAnsi"/>
          <w:sz w:val="25"/>
          <w:szCs w:val="25"/>
          <w:lang w:eastAsia="en-US"/>
        </w:rPr>
      </w:pPr>
      <w:r>
        <w:rPr>
          <w:sz w:val="25"/>
          <w:szCs w:val="25"/>
        </w:rPr>
        <w:t>2.3.11</w:t>
      </w:r>
      <w:r w:rsidRPr="00272875">
        <w:rPr>
          <w:rFonts w:eastAsiaTheme="minorHAnsi"/>
          <w:sz w:val="25"/>
          <w:szCs w:val="25"/>
          <w:lang w:eastAsia="en-US"/>
        </w:rPr>
        <w:t xml:space="preserve"> </w:t>
      </w:r>
      <w:r w:rsidRPr="00F15E63">
        <w:rPr>
          <w:rFonts w:eastAsiaTheme="minorHAnsi"/>
          <w:sz w:val="25"/>
          <w:szCs w:val="25"/>
          <w:lang w:eastAsia="en-US"/>
        </w:rPr>
        <w:t>С</w:t>
      </w:r>
      <w:r w:rsidRPr="00F15E63">
        <w:rPr>
          <w:sz w:val="25"/>
          <w:szCs w:val="25"/>
        </w:rPr>
        <w:t xml:space="preserve">облюдать запреты и ограничения, установленные </w:t>
      </w:r>
      <w:r w:rsidRPr="00F15E63">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15E63">
        <w:rPr>
          <w:rFonts w:eastAsiaTheme="minorHAnsi"/>
          <w:sz w:val="25"/>
          <w:szCs w:val="25"/>
          <w:lang w:eastAsia="en-US"/>
        </w:rPr>
        <w:t>Постановлением Правительства РФ от 03.03.2018 № 222</w:t>
      </w:r>
      <w:r w:rsidRPr="00F15E63">
        <w:rPr>
          <w:sz w:val="25"/>
          <w:szCs w:val="25"/>
        </w:rPr>
        <w:t xml:space="preserve">, </w:t>
      </w:r>
      <w:r w:rsidRPr="00F15E63">
        <w:rPr>
          <w:rFonts w:eastAsiaTheme="minorHAnsi"/>
          <w:sz w:val="25"/>
          <w:szCs w:val="25"/>
          <w:lang w:eastAsia="en-US"/>
        </w:rPr>
        <w:t>в случае расположения земельного участка или его части в границах санитарно-защитной зоны.</w:t>
      </w:r>
    </w:p>
    <w:p w:rsidR="00CA5379" w:rsidRPr="00A759BF" w:rsidRDefault="00CA5379" w:rsidP="00CA5379">
      <w:pPr>
        <w:widowControl w:val="0"/>
        <w:autoSpaceDE w:val="0"/>
        <w:autoSpaceDN w:val="0"/>
        <w:adjustRightInd w:val="0"/>
        <w:ind w:firstLine="709"/>
        <w:jc w:val="both"/>
        <w:rPr>
          <w:sz w:val="25"/>
          <w:szCs w:val="25"/>
        </w:rPr>
      </w:pPr>
      <w:r>
        <w:rPr>
          <w:rFonts w:eastAsia="Calibri"/>
          <w:sz w:val="25"/>
          <w:szCs w:val="25"/>
          <w:lang w:eastAsia="en-US"/>
        </w:rPr>
        <w:t>2.3.12.</w:t>
      </w:r>
      <w:r w:rsidRPr="00A759BF">
        <w:rPr>
          <w:rFonts w:eastAsia="Calibri"/>
          <w:sz w:val="25"/>
          <w:szCs w:val="25"/>
          <w:lang w:eastAsia="en-US"/>
        </w:rPr>
        <w:t xml:space="preserve"> </w:t>
      </w:r>
      <w:r>
        <w:rPr>
          <w:rFonts w:eastAsia="Calibri"/>
          <w:sz w:val="25"/>
          <w:szCs w:val="25"/>
          <w:lang w:eastAsia="en-US"/>
        </w:rPr>
        <w:t>С</w:t>
      </w:r>
      <w:r w:rsidRPr="00A759BF">
        <w:rPr>
          <w:rFonts w:eastAsia="Calibri"/>
          <w:sz w:val="25"/>
          <w:szCs w:val="25"/>
          <w:lang w:eastAsia="en-US"/>
        </w:rPr>
        <w:t xml:space="preserve">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w:t>
      </w:r>
      <w:r w:rsidR="007816CC">
        <w:rPr>
          <w:rFonts w:eastAsia="Calibri"/>
          <w:sz w:val="25"/>
          <w:szCs w:val="25"/>
          <w:lang w:eastAsia="en-US"/>
        </w:rPr>
        <w:t xml:space="preserve">      </w:t>
      </w:r>
      <w:r w:rsidRPr="00A759BF">
        <w:rPr>
          <w:rFonts w:eastAsia="Calibri"/>
          <w:sz w:val="25"/>
          <w:szCs w:val="25"/>
          <w:lang w:eastAsia="en-US"/>
        </w:rPr>
        <w:t xml:space="preserve">№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w:t>
      </w:r>
      <w:r w:rsidR="007816CC">
        <w:rPr>
          <w:rFonts w:eastAsia="Calibri"/>
          <w:sz w:val="25"/>
          <w:szCs w:val="25"/>
          <w:lang w:eastAsia="en-US"/>
        </w:rPr>
        <w:t xml:space="preserve">                             </w:t>
      </w:r>
      <w:r w:rsidRPr="00A759BF">
        <w:rPr>
          <w:rFonts w:eastAsia="Calibri"/>
          <w:sz w:val="25"/>
          <w:szCs w:val="25"/>
          <w:lang w:eastAsia="en-US"/>
        </w:rPr>
        <w:lastRenderedPageBreak/>
        <w:t>и прибережных</w:t>
      </w:r>
      <w:r>
        <w:rPr>
          <w:rFonts w:eastAsia="Calibri"/>
          <w:sz w:val="25"/>
          <w:szCs w:val="25"/>
          <w:lang w:eastAsia="en-US"/>
        </w:rPr>
        <w:t xml:space="preserve"> защитных полос водных объектов (при наличии).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w:t>
      </w:r>
      <w:r w:rsidR="00CA5379">
        <w:rPr>
          <w:sz w:val="25"/>
          <w:szCs w:val="25"/>
        </w:rPr>
        <w:t>3</w:t>
      </w:r>
      <w:r w:rsidRPr="003D1B02">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3D1B02" w:rsidRDefault="00CA5379" w:rsidP="00FC6FB7">
      <w:pPr>
        <w:widowControl w:val="0"/>
        <w:autoSpaceDE w:val="0"/>
        <w:autoSpaceDN w:val="0"/>
        <w:adjustRightInd w:val="0"/>
        <w:ind w:firstLine="540"/>
        <w:jc w:val="both"/>
        <w:rPr>
          <w:sz w:val="25"/>
          <w:szCs w:val="25"/>
        </w:rPr>
      </w:pPr>
      <w:r>
        <w:rPr>
          <w:sz w:val="25"/>
          <w:szCs w:val="25"/>
        </w:rPr>
        <w:t>2.3.14</w:t>
      </w:r>
      <w:r w:rsidR="00FC6FB7" w:rsidRPr="003D1B02">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9" w:history="1">
        <w:r w:rsidR="00FC6FB7" w:rsidRPr="003D1B02">
          <w:rPr>
            <w:rStyle w:val="a7"/>
            <w:sz w:val="25"/>
            <w:szCs w:val="25"/>
          </w:rPr>
          <w:t>пунктом 2.2.3</w:t>
        </w:r>
      </w:hyperlink>
      <w:r w:rsidR="00FC6FB7" w:rsidRPr="003D1B02">
        <w:rPr>
          <w:sz w:val="25"/>
          <w:szCs w:val="25"/>
        </w:rPr>
        <w:t xml:space="preserve">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w:t>
      </w:r>
      <w:r w:rsidR="00CA5379">
        <w:rPr>
          <w:sz w:val="25"/>
          <w:szCs w:val="25"/>
        </w:rPr>
        <w:t>5</w:t>
      </w:r>
      <w:r w:rsidRPr="003D1B02">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w:t>
      </w:r>
      <w:r w:rsidR="00CA5379">
        <w:rPr>
          <w:sz w:val="25"/>
          <w:szCs w:val="25"/>
        </w:rPr>
        <w:t>6</w:t>
      </w:r>
      <w:r w:rsidRPr="003D1B02">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w:t>
      </w:r>
      <w:r w:rsidR="00CA5379">
        <w:rPr>
          <w:sz w:val="25"/>
          <w:szCs w:val="25"/>
        </w:rPr>
        <w:t>7</w:t>
      </w:r>
      <w:r w:rsidRPr="003D1B02">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3D1B02" w:rsidRDefault="00FC6FB7" w:rsidP="00FC6FB7">
      <w:pPr>
        <w:tabs>
          <w:tab w:val="left" w:pos="1560"/>
        </w:tabs>
        <w:autoSpaceDE w:val="0"/>
        <w:autoSpaceDN w:val="0"/>
        <w:adjustRightInd w:val="0"/>
        <w:ind w:firstLine="567"/>
        <w:jc w:val="both"/>
        <w:outlineLvl w:val="1"/>
        <w:rPr>
          <w:sz w:val="25"/>
          <w:szCs w:val="25"/>
        </w:rPr>
      </w:pPr>
      <w:r w:rsidRPr="003D1B02">
        <w:rPr>
          <w:sz w:val="25"/>
          <w:szCs w:val="25"/>
        </w:rPr>
        <w:t>2.3.1</w:t>
      </w:r>
      <w:r w:rsidR="00CA5379">
        <w:rPr>
          <w:sz w:val="25"/>
          <w:szCs w:val="25"/>
        </w:rPr>
        <w:t>8</w:t>
      </w:r>
      <w:r w:rsidRPr="003D1B02">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2.3.1</w:t>
      </w:r>
      <w:r w:rsidR="00CA5379">
        <w:rPr>
          <w:sz w:val="25"/>
          <w:szCs w:val="25"/>
        </w:rPr>
        <w:t>9</w:t>
      </w:r>
      <w:r w:rsidRPr="003D1B02">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Default="00CA5379" w:rsidP="00FC6FB7">
      <w:pPr>
        <w:widowControl w:val="0"/>
        <w:autoSpaceDE w:val="0"/>
        <w:autoSpaceDN w:val="0"/>
        <w:adjustRightInd w:val="0"/>
        <w:ind w:firstLine="540"/>
        <w:jc w:val="both"/>
        <w:rPr>
          <w:sz w:val="25"/>
          <w:szCs w:val="25"/>
        </w:rPr>
      </w:pPr>
      <w:r>
        <w:rPr>
          <w:sz w:val="25"/>
          <w:szCs w:val="25"/>
        </w:rPr>
        <w:t>2.3.20</w:t>
      </w:r>
      <w:r w:rsidR="00FC6FB7" w:rsidRPr="003D1B02">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CA5379" w:rsidRDefault="00CA5379" w:rsidP="00CA5379">
      <w:pPr>
        <w:widowControl w:val="0"/>
        <w:autoSpaceDE w:val="0"/>
        <w:autoSpaceDN w:val="0"/>
        <w:adjustRightInd w:val="0"/>
        <w:ind w:firstLine="540"/>
        <w:jc w:val="both"/>
        <w:rPr>
          <w:sz w:val="25"/>
          <w:szCs w:val="25"/>
        </w:rPr>
      </w:pPr>
      <w:r>
        <w:rPr>
          <w:sz w:val="25"/>
          <w:szCs w:val="25"/>
        </w:rPr>
        <w:t>2.3</w:t>
      </w:r>
      <w:r w:rsidRPr="003D1B02">
        <w:rPr>
          <w:sz w:val="25"/>
          <w:szCs w:val="25"/>
        </w:rPr>
        <w:t>.</w:t>
      </w:r>
      <w:r>
        <w:rPr>
          <w:sz w:val="25"/>
          <w:szCs w:val="25"/>
        </w:rPr>
        <w:t>21.</w:t>
      </w:r>
      <w:r w:rsidRPr="003D1B02">
        <w:rPr>
          <w:sz w:val="25"/>
          <w:szCs w:val="25"/>
        </w:rPr>
        <w:t xml:space="preserve"> </w:t>
      </w:r>
      <w:r w:rsidRPr="006E7948">
        <w:rPr>
          <w:sz w:val="25"/>
          <w:szCs w:val="25"/>
        </w:rPr>
        <w:t xml:space="preserve">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w:t>
      </w:r>
      <w:r w:rsidR="00B955E7">
        <w:rPr>
          <w:sz w:val="25"/>
          <w:szCs w:val="25"/>
        </w:rPr>
        <w:t xml:space="preserve">отходов производства и потребления </w:t>
      </w:r>
      <w:r w:rsidRPr="006E7948">
        <w:rPr>
          <w:sz w:val="25"/>
          <w:szCs w:val="25"/>
        </w:rPr>
        <w:t>(при наличии</w:t>
      </w:r>
      <w:r>
        <w:rPr>
          <w:sz w:val="25"/>
          <w:szCs w:val="25"/>
        </w:rPr>
        <w:t xml:space="preserve">) </w:t>
      </w:r>
      <w:r w:rsidRPr="006E7948">
        <w:rPr>
          <w:sz w:val="25"/>
          <w:szCs w:val="25"/>
        </w:rPr>
        <w:t>в тридцатидневный срок со дня заключения дог</w:t>
      </w:r>
      <w:r>
        <w:rPr>
          <w:sz w:val="25"/>
          <w:szCs w:val="25"/>
        </w:rPr>
        <w:t>овора аренды земельного участка</w:t>
      </w:r>
      <w:r w:rsidRPr="00E054E8">
        <w:rPr>
          <w:sz w:val="25"/>
          <w:szCs w:val="25"/>
        </w:rPr>
        <w:t xml:space="preserve">. </w:t>
      </w:r>
    </w:p>
    <w:p w:rsidR="00FC6FB7" w:rsidRPr="003D1B02" w:rsidRDefault="00CA5379" w:rsidP="00FC6FB7">
      <w:pPr>
        <w:widowControl w:val="0"/>
        <w:autoSpaceDE w:val="0"/>
        <w:autoSpaceDN w:val="0"/>
        <w:adjustRightInd w:val="0"/>
        <w:ind w:firstLine="540"/>
        <w:jc w:val="both"/>
        <w:rPr>
          <w:sz w:val="25"/>
          <w:szCs w:val="25"/>
        </w:rPr>
      </w:pPr>
      <w:r>
        <w:rPr>
          <w:sz w:val="25"/>
          <w:szCs w:val="25"/>
        </w:rPr>
        <w:t>2.3.22</w:t>
      </w:r>
      <w:r w:rsidR="00FC6FB7" w:rsidRPr="003D1B02">
        <w:rPr>
          <w:sz w:val="25"/>
          <w:szCs w:val="25"/>
        </w:rPr>
        <w:t>. Обеспечить подключение создаваемого Объекта к сетям инженерно-технического обеспечения за свой счет.</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2.4. Арендатор имеет право:</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0" w:history="1">
        <w:r w:rsidRPr="003D1B02">
          <w:rPr>
            <w:rStyle w:val="a7"/>
            <w:color w:val="auto"/>
            <w:sz w:val="25"/>
            <w:szCs w:val="25"/>
          </w:rPr>
          <w:t>ст. 42</w:t>
        </w:r>
      </w:hyperlink>
      <w:r w:rsidRPr="003D1B02">
        <w:rPr>
          <w:sz w:val="25"/>
          <w:szCs w:val="25"/>
        </w:rPr>
        <w:t xml:space="preserve"> Земельного кодекса РФ.</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3.4. В соответствие с </w:t>
      </w:r>
      <w:proofErr w:type="spellStart"/>
      <w:r w:rsidRPr="003D1B02">
        <w:rPr>
          <w:sz w:val="25"/>
          <w:szCs w:val="25"/>
        </w:rPr>
        <w:t>п.п</w:t>
      </w:r>
      <w:proofErr w:type="spellEnd"/>
      <w:r w:rsidRPr="003D1B02">
        <w:rPr>
          <w:sz w:val="25"/>
          <w:szCs w:val="25"/>
        </w:rPr>
        <w:t xml:space="preserve">. 3.1, 3.2 Арендатор обязан в течение 10 календарных дней с </w:t>
      </w:r>
      <w:r w:rsidRPr="003D1B02">
        <w:rPr>
          <w:sz w:val="25"/>
          <w:szCs w:val="25"/>
        </w:rPr>
        <w:lastRenderedPageBreak/>
        <w:t>момента заключения настоящего договора перечислить ____ руб. с учетом ранее перечисленного задатка в размере _____ руб.</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21" w:history="1">
        <w:r w:rsidRPr="003D1B02">
          <w:rPr>
            <w:sz w:val="25"/>
            <w:szCs w:val="25"/>
          </w:rPr>
          <w:t>п. 3.</w:t>
        </w:r>
      </w:hyperlink>
      <w:r w:rsidRPr="003D1B02">
        <w:rPr>
          <w:sz w:val="25"/>
          <w:szCs w:val="25"/>
        </w:rPr>
        <w:t>5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22" w:history="1">
        <w:proofErr w:type="spellStart"/>
        <w:r w:rsidRPr="003D1B02">
          <w:rPr>
            <w:sz w:val="25"/>
            <w:szCs w:val="25"/>
          </w:rPr>
          <w:t>п.п</w:t>
        </w:r>
        <w:proofErr w:type="spellEnd"/>
        <w:r w:rsidRPr="003D1B02">
          <w:rPr>
            <w:sz w:val="25"/>
            <w:szCs w:val="25"/>
          </w:rPr>
          <w:t>. 3.</w:t>
        </w:r>
      </w:hyperlink>
      <w:r w:rsidRPr="003D1B02">
        <w:rPr>
          <w:sz w:val="25"/>
          <w:szCs w:val="25"/>
        </w:rPr>
        <w:t xml:space="preserve">2, настоящего договора, Арендатор обязуется оплатить по реквизитам, указанным в </w:t>
      </w:r>
      <w:hyperlink r:id="rId23"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3D1B02" w:rsidRDefault="00FC6FB7" w:rsidP="00FC6FB7">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24" w:history="1">
        <w:r w:rsidRPr="003D1B02">
          <w:rPr>
            <w:sz w:val="25"/>
            <w:szCs w:val="25"/>
          </w:rPr>
          <w:t>пункте 1.4</w:t>
        </w:r>
      </w:hyperlink>
      <w:r w:rsidRPr="003D1B02">
        <w:rPr>
          <w:sz w:val="25"/>
          <w:szCs w:val="25"/>
        </w:rPr>
        <w:t xml:space="preserve">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25" w:history="1">
        <w:r w:rsidRPr="003D1B02">
          <w:rPr>
            <w:sz w:val="25"/>
            <w:szCs w:val="25"/>
          </w:rPr>
          <w:t>пунктами 5.2</w:t>
        </w:r>
      </w:hyperlink>
      <w:r w:rsidRPr="003D1B02">
        <w:rPr>
          <w:sz w:val="25"/>
          <w:szCs w:val="25"/>
        </w:rPr>
        <w:t xml:space="preserve">, </w:t>
      </w:r>
      <w:hyperlink r:id="rId26" w:history="1">
        <w:r w:rsidRPr="003D1B02">
          <w:rPr>
            <w:sz w:val="25"/>
            <w:szCs w:val="25"/>
          </w:rPr>
          <w:t>5.3</w:t>
        </w:r>
      </w:hyperlink>
      <w:r w:rsidRPr="003D1B02">
        <w:rPr>
          <w:sz w:val="25"/>
          <w:szCs w:val="25"/>
        </w:rPr>
        <w:t xml:space="preserve">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27" w:history="1">
        <w:r w:rsidRPr="003D1B02">
          <w:rPr>
            <w:sz w:val="25"/>
            <w:szCs w:val="25"/>
          </w:rPr>
          <w:t>п. 1.</w:t>
        </w:r>
      </w:hyperlink>
      <w:r w:rsidRPr="003D1B02">
        <w:rPr>
          <w:sz w:val="25"/>
          <w:szCs w:val="25"/>
        </w:rPr>
        <w:t>3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28" w:history="1">
        <w:r w:rsidRPr="003D1B02">
          <w:rPr>
            <w:sz w:val="25"/>
            <w:szCs w:val="25"/>
          </w:rPr>
          <w:t>пунктах 2.3.</w:t>
        </w:r>
      </w:hyperlink>
      <w:r w:rsidRPr="003D1B02">
        <w:rPr>
          <w:sz w:val="25"/>
          <w:szCs w:val="25"/>
        </w:rPr>
        <w:t>3 – 2.3.8 настоящего договора.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w:t>
      </w:r>
      <w:r>
        <w:rPr>
          <w:sz w:val="25"/>
          <w:szCs w:val="25"/>
        </w:rPr>
        <w:t>4</w:t>
      </w:r>
      <w:r w:rsidRPr="003D1B02">
        <w:rPr>
          <w:sz w:val="25"/>
          <w:szCs w:val="25"/>
        </w:rPr>
        <w:t xml:space="preserve"> настоящего договора, с письменным предупреждением Арендатора за 10 дней.</w:t>
      </w:r>
    </w:p>
    <w:p w:rsidR="00695A51" w:rsidRPr="00E054E8" w:rsidRDefault="00FC6FB7" w:rsidP="00695A51">
      <w:pPr>
        <w:tabs>
          <w:tab w:val="left" w:pos="1276"/>
        </w:tabs>
        <w:autoSpaceDE w:val="0"/>
        <w:autoSpaceDN w:val="0"/>
        <w:adjustRightInd w:val="0"/>
        <w:ind w:firstLine="540"/>
        <w:jc w:val="both"/>
        <w:outlineLvl w:val="1"/>
        <w:rPr>
          <w:sz w:val="25"/>
          <w:szCs w:val="25"/>
        </w:rPr>
      </w:pPr>
      <w:r w:rsidRPr="003D1B02">
        <w:rPr>
          <w:sz w:val="25"/>
          <w:szCs w:val="25"/>
        </w:rPr>
        <w:t xml:space="preserve">5.3. </w:t>
      </w:r>
      <w:r w:rsidR="00695A51" w:rsidRPr="00E054E8">
        <w:rPr>
          <w:sz w:val="25"/>
          <w:szCs w:val="25"/>
        </w:rPr>
        <w:t>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w:t>
      </w:r>
      <w:r w:rsidR="00497743">
        <w:rPr>
          <w:rFonts w:eastAsiaTheme="minorHAnsi"/>
          <w:sz w:val="25"/>
          <w:szCs w:val="25"/>
          <w:lang w:eastAsia="en-US"/>
        </w:rPr>
        <w:t xml:space="preserve"> в качестве физического лица без статуса индивидуального предпринимателя</w:t>
      </w:r>
      <w:r w:rsidRPr="003D1B02">
        <w:rPr>
          <w:rFonts w:eastAsiaTheme="minorHAnsi"/>
          <w:sz w:val="25"/>
          <w:szCs w:val="25"/>
          <w:lang w:eastAsia="en-US"/>
        </w:rPr>
        <w:t>, его права и обязанности по договору аренды переходят к наследникам.</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Pr="003D1B02" w:rsidRDefault="00FC6FB7" w:rsidP="00FC6FB7">
      <w:pPr>
        <w:autoSpaceDE w:val="0"/>
        <w:autoSpaceDN w:val="0"/>
        <w:adjustRightInd w:val="0"/>
        <w:ind w:firstLine="540"/>
        <w:jc w:val="both"/>
        <w:outlineLvl w:val="1"/>
        <w:rPr>
          <w:rFonts w:eastAsia="Calibri"/>
          <w:sz w:val="25"/>
          <w:szCs w:val="25"/>
        </w:rPr>
      </w:pPr>
      <w:r w:rsidRPr="003D1B02">
        <w:rPr>
          <w:sz w:val="25"/>
          <w:szCs w:val="25"/>
        </w:rPr>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FC6FB7" w:rsidRPr="003D1B02" w:rsidRDefault="00FC6FB7" w:rsidP="00FC6FB7">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3D1B02" w:rsidRDefault="00FC6FB7" w:rsidP="00FC6FB7">
      <w:pPr>
        <w:pStyle w:val="a9"/>
        <w:ind w:left="0" w:firstLine="567"/>
        <w:jc w:val="both"/>
        <w:rPr>
          <w:sz w:val="25"/>
          <w:szCs w:val="25"/>
        </w:rPr>
      </w:pPr>
      <w:r w:rsidRPr="003D1B0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3D1B02" w:rsidRDefault="00FC6FB7" w:rsidP="00FC6FB7">
      <w:pPr>
        <w:pStyle w:val="a9"/>
        <w:ind w:left="0" w:firstLine="567"/>
        <w:jc w:val="both"/>
        <w:rPr>
          <w:sz w:val="25"/>
          <w:szCs w:val="25"/>
        </w:rPr>
      </w:pPr>
      <w:r w:rsidRPr="003D1B02">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3D1B02" w:rsidRDefault="00FC6FB7" w:rsidP="00FC6FB7">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3D1B02" w:rsidRDefault="00FC6FB7" w:rsidP="00FC6FB7">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3D1B02" w:rsidRDefault="00FC6FB7" w:rsidP="00FC6FB7">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C6FB7" w:rsidRPr="003D1B02" w:rsidRDefault="00FC6FB7" w:rsidP="00FC6FB7">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3D1B02" w:rsidRDefault="00FC6FB7" w:rsidP="00FC6FB7">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3D1B02" w:rsidRDefault="00FC6FB7" w:rsidP="00FC6FB7">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C6FB7" w:rsidRPr="003D1B02" w:rsidRDefault="00FC6FB7" w:rsidP="00FC6FB7">
      <w:pPr>
        <w:widowControl w:val="0"/>
        <w:autoSpaceDE w:val="0"/>
        <w:autoSpaceDN w:val="0"/>
        <w:adjustRightInd w:val="0"/>
        <w:ind w:firstLine="540"/>
        <w:jc w:val="both"/>
        <w:rPr>
          <w:sz w:val="25"/>
          <w:szCs w:val="25"/>
        </w:rPr>
      </w:pPr>
      <w:r w:rsidRPr="003D1B02">
        <w:rPr>
          <w:sz w:val="25"/>
          <w:szCs w:val="25"/>
        </w:rPr>
        <w:t>8.1. Копия _______________.</w:t>
      </w:r>
    </w:p>
    <w:p w:rsidR="00FC6FB7" w:rsidRPr="003D1B02" w:rsidRDefault="00FC6FB7" w:rsidP="00FC6FB7">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C6FB7" w:rsidRPr="003D1B02" w:rsidRDefault="00FC6FB7" w:rsidP="00FC6FB7">
      <w:pPr>
        <w:widowControl w:val="0"/>
        <w:autoSpaceDE w:val="0"/>
        <w:autoSpaceDN w:val="0"/>
        <w:adjustRightInd w:val="0"/>
        <w:ind w:left="540"/>
        <w:jc w:val="both"/>
        <w:rPr>
          <w:sz w:val="25"/>
          <w:szCs w:val="25"/>
        </w:rPr>
      </w:pP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C6FB7" w:rsidRPr="00215D0D" w:rsidTr="0094269A">
        <w:trPr>
          <w:tblCellSpacing w:w="5" w:type="nil"/>
        </w:trPr>
        <w:tc>
          <w:tcPr>
            <w:tcW w:w="4522" w:type="dxa"/>
            <w:tcBorders>
              <w:top w:val="single" w:sz="4" w:space="0" w:color="auto"/>
              <w:left w:val="single" w:sz="4" w:space="0" w:color="auto"/>
              <w:bottom w:val="single" w:sz="4" w:space="0" w:color="auto"/>
              <w:right w:val="single" w:sz="4" w:space="0" w:color="auto"/>
            </w:tcBorders>
          </w:tcPr>
          <w:p w:rsidR="00FC6FB7" w:rsidRPr="00215D0D" w:rsidRDefault="00FC6FB7" w:rsidP="0094269A">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C6FB7" w:rsidRPr="00215D0D" w:rsidRDefault="00FC6FB7" w:rsidP="0094269A">
            <w:pPr>
              <w:pStyle w:val="ConsPlusCell"/>
              <w:jc w:val="center"/>
              <w:rPr>
                <w:sz w:val="22"/>
                <w:szCs w:val="24"/>
              </w:rPr>
            </w:pPr>
            <w:r w:rsidRPr="00215D0D">
              <w:rPr>
                <w:sz w:val="22"/>
                <w:szCs w:val="24"/>
              </w:rPr>
              <w:t>АРЕНДАТОР</w:t>
            </w:r>
          </w:p>
        </w:tc>
      </w:tr>
      <w:tr w:rsidR="00FC6FB7" w:rsidRPr="00215D0D"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a3"/>
              <w:tabs>
                <w:tab w:val="left" w:pos="708"/>
              </w:tabs>
              <w:spacing w:line="260" w:lineRule="exact"/>
              <w:rPr>
                <w:sz w:val="22"/>
              </w:rPr>
            </w:pPr>
            <w:r w:rsidRPr="00215D0D">
              <w:rPr>
                <w:sz w:val="22"/>
              </w:rPr>
              <w:t xml:space="preserve">Управление имущества </w:t>
            </w:r>
          </w:p>
          <w:p w:rsidR="00FC6FB7" w:rsidRPr="00215D0D" w:rsidRDefault="00FC6FB7" w:rsidP="0094269A">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Ф.И.О.                              </w:t>
            </w:r>
          </w:p>
        </w:tc>
      </w:tr>
      <w:tr w:rsidR="00FC6FB7" w:rsidRPr="00215D0D"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p>
        </w:tc>
      </w:tr>
      <w:tr w:rsidR="00FC6FB7" w:rsidRPr="00215D0D"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spacing w:line="260" w:lineRule="exact"/>
              <w:rPr>
                <w:sz w:val="22"/>
              </w:rPr>
            </w:pPr>
            <w:r w:rsidRPr="00215D0D">
              <w:rPr>
                <w:sz w:val="22"/>
              </w:rPr>
              <w:lastRenderedPageBreak/>
              <w:t xml:space="preserve">Место нахождения: город Норильск, </w:t>
            </w:r>
          </w:p>
          <w:p w:rsidR="00FC6FB7" w:rsidRPr="00215D0D" w:rsidRDefault="00FC6FB7" w:rsidP="0094269A">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C6FB7" w:rsidRPr="00215D0D"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br/>
            </w:r>
          </w:p>
        </w:tc>
      </w:tr>
      <w:tr w:rsidR="00FC6FB7" w:rsidRPr="00215D0D" w:rsidTr="0094269A">
        <w:trPr>
          <w:trHeight w:val="445"/>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C6FB7" w:rsidRPr="00215D0D" w:rsidRDefault="00FC6FB7" w:rsidP="0094269A">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ИНН/КПП                                 </w:t>
            </w:r>
          </w:p>
        </w:tc>
      </w:tr>
      <w:tr w:rsidR="00FC6FB7" w:rsidRPr="00215D0D" w:rsidTr="0094269A">
        <w:trPr>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C6FB7" w:rsidRPr="00215D0D" w:rsidTr="0094269A">
        <w:trPr>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C6FB7" w:rsidRPr="00215D0D" w:rsidTr="0094269A">
        <w:trPr>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БИК                            </w:t>
            </w:r>
          </w:p>
        </w:tc>
      </w:tr>
      <w:tr w:rsidR="00FC6FB7" w:rsidRPr="00215D0D" w:rsidTr="0094269A">
        <w:trPr>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 xml:space="preserve">Телефон: </w:t>
            </w:r>
          </w:p>
        </w:tc>
      </w:tr>
      <w:tr w:rsidR="00FC6FB7" w:rsidRPr="00215D0D" w:rsidTr="0094269A">
        <w:trPr>
          <w:tblCellSpacing w:w="5" w:type="nil"/>
        </w:trPr>
        <w:tc>
          <w:tcPr>
            <w:tcW w:w="4522" w:type="dxa"/>
            <w:tcBorders>
              <w:left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C6FB7" w:rsidRPr="00215D0D" w:rsidRDefault="00FC6FB7" w:rsidP="0094269A">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C6FB7" w:rsidRPr="00215D0D" w:rsidTr="0094269A">
        <w:trPr>
          <w:tblCellSpacing w:w="5" w:type="nil"/>
        </w:trPr>
        <w:tc>
          <w:tcPr>
            <w:tcW w:w="4522" w:type="dxa"/>
            <w:tcBorders>
              <w:left w:val="single" w:sz="4" w:space="0" w:color="auto"/>
              <w:bottom w:val="single" w:sz="4" w:space="0" w:color="auto"/>
              <w:right w:val="single" w:sz="4" w:space="0" w:color="auto"/>
            </w:tcBorders>
          </w:tcPr>
          <w:p w:rsidR="00FC6FB7" w:rsidRPr="00215D0D" w:rsidRDefault="00FC6FB7" w:rsidP="0094269A">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C6FB7" w:rsidRPr="00215D0D" w:rsidRDefault="00FC6FB7" w:rsidP="0094269A">
            <w:pPr>
              <w:pStyle w:val="ConsPlusCell"/>
              <w:rPr>
                <w:sz w:val="22"/>
                <w:szCs w:val="24"/>
              </w:rPr>
            </w:pPr>
            <w:r w:rsidRPr="00215D0D">
              <w:rPr>
                <w:sz w:val="22"/>
                <w:szCs w:val="24"/>
              </w:rPr>
              <w:t>Электронная почта:</w:t>
            </w:r>
          </w:p>
        </w:tc>
      </w:tr>
    </w:tbl>
    <w:p w:rsidR="00FC6FB7" w:rsidRPr="00215D0D" w:rsidRDefault="00FC6FB7" w:rsidP="00FC6FB7">
      <w:pPr>
        <w:widowControl w:val="0"/>
        <w:autoSpaceDE w:val="0"/>
        <w:autoSpaceDN w:val="0"/>
        <w:adjustRightInd w:val="0"/>
        <w:jc w:val="center"/>
        <w:outlineLvl w:val="0"/>
        <w:rPr>
          <w:b/>
          <w:sz w:val="26"/>
          <w:szCs w:val="26"/>
        </w:rPr>
      </w:pPr>
    </w:p>
    <w:p w:rsidR="00FC6FB7" w:rsidRPr="003D1B02" w:rsidRDefault="00FC6FB7" w:rsidP="00FC6FB7">
      <w:pPr>
        <w:widowControl w:val="0"/>
        <w:autoSpaceDE w:val="0"/>
        <w:autoSpaceDN w:val="0"/>
        <w:adjustRightInd w:val="0"/>
        <w:jc w:val="center"/>
        <w:outlineLvl w:val="0"/>
        <w:rPr>
          <w:b/>
          <w:sz w:val="25"/>
          <w:szCs w:val="25"/>
        </w:rPr>
      </w:pPr>
      <w:r w:rsidRPr="003D1B02">
        <w:rPr>
          <w:b/>
          <w:sz w:val="25"/>
          <w:szCs w:val="25"/>
        </w:rPr>
        <w:t>Статья 10. Подписи Сторон</w:t>
      </w:r>
    </w:p>
    <w:p w:rsidR="00FC6FB7" w:rsidRPr="003D1B02" w:rsidRDefault="00FC6FB7" w:rsidP="00FC6FB7">
      <w:pPr>
        <w:widowControl w:val="0"/>
        <w:autoSpaceDE w:val="0"/>
        <w:autoSpaceDN w:val="0"/>
        <w:adjustRightInd w:val="0"/>
        <w:ind w:left="540"/>
        <w:jc w:val="both"/>
        <w:rPr>
          <w:sz w:val="25"/>
          <w:szCs w:val="25"/>
        </w:rPr>
      </w:pPr>
    </w:p>
    <w:p w:rsidR="00FC6FB7" w:rsidRPr="00215D0D" w:rsidRDefault="00FC6FB7" w:rsidP="00FC6FB7">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C6FB7" w:rsidRPr="00215D0D" w:rsidRDefault="00FC6FB7" w:rsidP="00FC6FB7">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C6FB7" w:rsidRPr="00215D0D" w:rsidRDefault="00FC6FB7" w:rsidP="00FC6FB7">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C6FB7" w:rsidRPr="00215D0D" w:rsidRDefault="00FC6FB7" w:rsidP="00FC6FB7">
      <w:pPr>
        <w:pStyle w:val="ConsPlusNonformat"/>
        <w:rPr>
          <w:rFonts w:ascii="Times New Roman" w:hAnsi="Times New Roman" w:cs="Times New Roman"/>
          <w:sz w:val="26"/>
          <w:szCs w:val="26"/>
        </w:rPr>
      </w:pPr>
    </w:p>
    <w:p w:rsidR="00FC6FB7" w:rsidRPr="00215D0D" w:rsidRDefault="00FC6FB7" w:rsidP="00FC6FB7">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C6FB7" w:rsidRPr="00215D0D" w:rsidRDefault="00FC6FB7" w:rsidP="00FC6FB7">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FC6FB7" w:rsidRDefault="00FC6FB7" w:rsidP="00FC6FB7">
      <w:pPr>
        <w:spacing w:after="160" w:line="259" w:lineRule="auto"/>
        <w:rPr>
          <w:sz w:val="16"/>
          <w:szCs w:val="16"/>
        </w:rPr>
      </w:pPr>
      <w:r>
        <w:rPr>
          <w:sz w:val="16"/>
          <w:szCs w:val="16"/>
        </w:rPr>
        <w:br w:type="page"/>
      </w:r>
    </w:p>
    <w:p w:rsidR="00FC6FB7" w:rsidRDefault="008753C0"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C6074" w:rsidRPr="009C6074">
        <w:rPr>
          <w:rFonts w:ascii="Times New Roman" w:hAnsi="Times New Roman" w:cs="Times New Roman"/>
          <w:b/>
        </w:rPr>
        <w:t xml:space="preserve">для лотов №№ </w:t>
      </w:r>
      <w:r w:rsidR="00497743">
        <w:rPr>
          <w:rFonts w:ascii="Times New Roman" w:hAnsi="Times New Roman" w:cs="Times New Roman"/>
          <w:b/>
        </w:rPr>
        <w:t>1</w:t>
      </w:r>
      <w:r w:rsidR="00B9666D">
        <w:rPr>
          <w:rFonts w:ascii="Times New Roman" w:hAnsi="Times New Roman" w:cs="Times New Roman"/>
          <w:b/>
        </w:rPr>
        <w:t>-3</w:t>
      </w:r>
      <w:r w:rsidRPr="00045248">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054E8">
        <w:rPr>
          <w:i/>
          <w:sz w:val="25"/>
          <w:szCs w:val="25"/>
        </w:rPr>
        <w:t>кв.м</w:t>
      </w:r>
      <w:proofErr w:type="spellEnd"/>
      <w:r w:rsidRPr="00E054E8">
        <w:rPr>
          <w:sz w:val="25"/>
          <w:szCs w:val="25"/>
        </w:rPr>
        <w:t>.</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29"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30" w:history="1">
        <w:r w:rsidRPr="00E054E8">
          <w:rPr>
            <w:color w:val="0000FF"/>
            <w:sz w:val="25"/>
            <w:szCs w:val="25"/>
          </w:rPr>
          <w:t>пунктами 3.1</w:t>
        </w:r>
      </w:hyperlink>
      <w:r w:rsidRPr="00E054E8">
        <w:rPr>
          <w:sz w:val="25"/>
          <w:szCs w:val="25"/>
        </w:rPr>
        <w:t xml:space="preserve"> - </w:t>
      </w:r>
      <w:hyperlink r:id="rId3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32"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33"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695A51" w:rsidRPr="001D4FDA" w:rsidRDefault="00695A51" w:rsidP="00695A51">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Pr>
          <w:sz w:val="25"/>
          <w:szCs w:val="25"/>
        </w:rPr>
        <w:t xml:space="preserve">производства и потребления </w:t>
      </w:r>
      <w:r w:rsidRPr="001D4FDA">
        <w:rPr>
          <w:sz w:val="25"/>
          <w:szCs w:val="25"/>
        </w:rPr>
        <w:t>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34"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006E7948" w:rsidRPr="006E7948">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w:t>
      </w:r>
      <w:r w:rsidR="000C2399">
        <w:rPr>
          <w:sz w:val="25"/>
          <w:szCs w:val="25"/>
        </w:rPr>
        <w:t>отходов производства и потребления</w:t>
      </w:r>
      <w:r w:rsidR="006E7948">
        <w:rPr>
          <w:sz w:val="25"/>
          <w:szCs w:val="25"/>
        </w:rPr>
        <w:t xml:space="preserve"> </w:t>
      </w:r>
      <w:r w:rsidR="000C2399">
        <w:rPr>
          <w:sz w:val="25"/>
          <w:szCs w:val="25"/>
        </w:rPr>
        <w:t>(при наличии) в</w:t>
      </w:r>
      <w:r w:rsidR="006E7948" w:rsidRPr="006E7948">
        <w:rPr>
          <w:sz w:val="25"/>
          <w:szCs w:val="25"/>
        </w:rPr>
        <w:t xml:space="preserve"> тридцатидневный срок со дня заключения дог</w:t>
      </w:r>
      <w:r w:rsidR="006E7948">
        <w:rPr>
          <w:sz w:val="25"/>
          <w:szCs w:val="25"/>
        </w:rPr>
        <w:t>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 xml:space="preserve">оссийской </w:t>
      </w:r>
      <w:r>
        <w:rPr>
          <w:rFonts w:eastAsia="Calibri"/>
          <w:sz w:val="25"/>
          <w:szCs w:val="25"/>
          <w:lang w:eastAsia="en-US"/>
        </w:rPr>
        <w:lastRenderedPageBreak/>
        <w:t>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5"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6"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37"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38"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39"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40" w:history="1">
        <w:r w:rsidRPr="00E054E8">
          <w:rPr>
            <w:sz w:val="25"/>
            <w:szCs w:val="25"/>
          </w:rPr>
          <w:t>пунктами 5.2</w:t>
        </w:r>
      </w:hyperlink>
      <w:r w:rsidRPr="00E054E8">
        <w:rPr>
          <w:sz w:val="25"/>
          <w:szCs w:val="25"/>
        </w:rPr>
        <w:t xml:space="preserve">, </w:t>
      </w:r>
      <w:hyperlink r:id="rId41"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lastRenderedPageBreak/>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00497743" w:rsidRPr="00497743">
        <w:rPr>
          <w:rFonts w:eastAsia="Calibr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w:t>
      </w:r>
      <w:r w:rsidR="00497743">
        <w:rPr>
          <w:rFonts w:eastAsia="Calibri"/>
          <w:sz w:val="25"/>
          <w:szCs w:val="25"/>
          <w:lang w:eastAsia="en-US"/>
        </w:rPr>
        <w:t xml:space="preserve"> аренды переходят к наследникам</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FC6FB7" w:rsidRPr="0086606B" w:rsidRDefault="00FC6FB7" w:rsidP="00FC6FB7">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1C669D"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АРЕНДАТОР</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 xml:space="preserve">Управление имущества </w:t>
            </w:r>
          </w:p>
          <w:p w:rsidR="00FC6FB7" w:rsidRPr="001C669D" w:rsidRDefault="00FC6FB7" w:rsidP="0094269A">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ФИО/Наименованию ЮЛ</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1C669D" w:rsidRDefault="00FC6FB7" w:rsidP="0094269A">
            <w:pPr>
              <w:spacing w:line="260" w:lineRule="exact"/>
              <w:rPr>
                <w:sz w:val="22"/>
                <w:szCs w:val="22"/>
              </w:rPr>
            </w:pPr>
            <w:r w:rsidRPr="001C669D">
              <w:rPr>
                <w:sz w:val="22"/>
                <w:szCs w:val="22"/>
              </w:rPr>
              <w:t>Паспорт/ОГРНИП/ОГРН</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Почтовый адрес и место нахождения: 663302, Красноярский край, г. Норильск,</w:t>
            </w:r>
          </w:p>
          <w:p w:rsidR="00FC6FB7" w:rsidRPr="001C669D" w:rsidRDefault="00FC6FB7" w:rsidP="0094269A">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Арес регистрации: </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FC6FB7" w:rsidRPr="001C669D" w:rsidRDefault="00FC6FB7" w:rsidP="0094269A">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Почтовый адрес: </w:t>
            </w:r>
          </w:p>
        </w:tc>
      </w:tr>
      <w:tr w:rsidR="00FC6FB7" w:rsidRPr="001C669D"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Расчетный счет: </w:t>
            </w:r>
          </w:p>
          <w:p w:rsidR="00FC6FB7" w:rsidRPr="001C669D" w:rsidRDefault="00FC6FB7" w:rsidP="0094269A">
            <w:pPr>
              <w:spacing w:line="260" w:lineRule="exact"/>
              <w:rPr>
                <w:sz w:val="22"/>
                <w:szCs w:val="22"/>
              </w:rPr>
            </w:pP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Корреспондентский счет: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БИК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1C669D">
              <w:rPr>
                <w:sz w:val="22"/>
                <w:szCs w:val="22"/>
              </w:rPr>
              <w:t>Электронная почта:</w:t>
            </w:r>
            <w:r w:rsidRPr="00A127C1">
              <w:rPr>
                <w:sz w:val="22"/>
                <w:szCs w:val="22"/>
              </w:rPr>
              <w:t xml:space="preserve"> </w:t>
            </w:r>
          </w:p>
        </w:tc>
      </w:tr>
    </w:tbl>
    <w:p w:rsidR="00FC6FB7"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«Принимающая сторона»,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42"/>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01A" w:rsidRDefault="00D4701A">
      <w:r>
        <w:separator/>
      </w:r>
    </w:p>
  </w:endnote>
  <w:endnote w:type="continuationSeparator" w:id="0">
    <w:p w:rsidR="00D4701A" w:rsidRDefault="00D4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B955E7" w:rsidRDefault="00B955E7">
        <w:pPr>
          <w:pStyle w:val="af"/>
          <w:jc w:val="center"/>
        </w:pPr>
        <w:r>
          <w:fldChar w:fldCharType="begin"/>
        </w:r>
        <w:r>
          <w:instrText>PAGE   \* MERGEFORMAT</w:instrText>
        </w:r>
        <w:r>
          <w:fldChar w:fldCharType="separate"/>
        </w:r>
        <w:r w:rsidR="00B72200">
          <w:rPr>
            <w:noProof/>
          </w:rPr>
          <w:t>15</w:t>
        </w:r>
        <w:r>
          <w:fldChar w:fldCharType="end"/>
        </w:r>
      </w:p>
    </w:sdtContent>
  </w:sdt>
  <w:p w:rsidR="00B955E7" w:rsidRDefault="00B955E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B955E7" w:rsidRDefault="00B955E7">
        <w:pPr>
          <w:pStyle w:val="af"/>
          <w:jc w:val="center"/>
        </w:pPr>
        <w:r>
          <w:fldChar w:fldCharType="begin"/>
        </w:r>
        <w:r>
          <w:instrText>PAGE   \* MERGEFORMAT</w:instrText>
        </w:r>
        <w:r>
          <w:fldChar w:fldCharType="separate"/>
        </w:r>
        <w:r w:rsidR="00B72200">
          <w:rPr>
            <w:noProof/>
          </w:rPr>
          <w:t>28</w:t>
        </w:r>
        <w:r>
          <w:fldChar w:fldCharType="end"/>
        </w:r>
      </w:p>
    </w:sdtContent>
  </w:sdt>
  <w:p w:rsidR="00B955E7" w:rsidRPr="00B700B1" w:rsidRDefault="00B955E7"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01A" w:rsidRDefault="00D4701A">
      <w:r>
        <w:separator/>
      </w:r>
    </w:p>
  </w:footnote>
  <w:footnote w:type="continuationSeparator" w:id="0">
    <w:p w:rsidR="00D4701A" w:rsidRDefault="00D47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5333"/>
    <w:rsid w:val="00012407"/>
    <w:rsid w:val="00014279"/>
    <w:rsid w:val="00014806"/>
    <w:rsid w:val="00015690"/>
    <w:rsid w:val="00015A64"/>
    <w:rsid w:val="00016E97"/>
    <w:rsid w:val="0001722F"/>
    <w:rsid w:val="00017D3F"/>
    <w:rsid w:val="00021689"/>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CE4"/>
    <w:rsid w:val="000351F0"/>
    <w:rsid w:val="00035DF6"/>
    <w:rsid w:val="00036552"/>
    <w:rsid w:val="00037854"/>
    <w:rsid w:val="00037AF5"/>
    <w:rsid w:val="00040036"/>
    <w:rsid w:val="000405DD"/>
    <w:rsid w:val="00041337"/>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663B"/>
    <w:rsid w:val="00066F8F"/>
    <w:rsid w:val="000671EE"/>
    <w:rsid w:val="000733EF"/>
    <w:rsid w:val="00074A63"/>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90D"/>
    <w:rsid w:val="000C0ACB"/>
    <w:rsid w:val="000C0B72"/>
    <w:rsid w:val="000C138A"/>
    <w:rsid w:val="000C2399"/>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D7D39"/>
    <w:rsid w:val="000E111E"/>
    <w:rsid w:val="000E380F"/>
    <w:rsid w:val="000E4053"/>
    <w:rsid w:val="000E6BAB"/>
    <w:rsid w:val="000E6D7C"/>
    <w:rsid w:val="000E7069"/>
    <w:rsid w:val="000E7348"/>
    <w:rsid w:val="000E77FD"/>
    <w:rsid w:val="000E7B83"/>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1E5A"/>
    <w:rsid w:val="001126BA"/>
    <w:rsid w:val="00113EA4"/>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74B9"/>
    <w:rsid w:val="00140851"/>
    <w:rsid w:val="00140CD0"/>
    <w:rsid w:val="00141BF2"/>
    <w:rsid w:val="0014208F"/>
    <w:rsid w:val="001428A8"/>
    <w:rsid w:val="00143F01"/>
    <w:rsid w:val="00145277"/>
    <w:rsid w:val="00146904"/>
    <w:rsid w:val="001473EB"/>
    <w:rsid w:val="001517B5"/>
    <w:rsid w:val="001537D8"/>
    <w:rsid w:val="00154F4E"/>
    <w:rsid w:val="00155ED6"/>
    <w:rsid w:val="00156501"/>
    <w:rsid w:val="001611BA"/>
    <w:rsid w:val="0016323D"/>
    <w:rsid w:val="00163774"/>
    <w:rsid w:val="0016500B"/>
    <w:rsid w:val="0016574E"/>
    <w:rsid w:val="0016575C"/>
    <w:rsid w:val="001657DD"/>
    <w:rsid w:val="00165B4E"/>
    <w:rsid w:val="0016686F"/>
    <w:rsid w:val="00167641"/>
    <w:rsid w:val="00167A4B"/>
    <w:rsid w:val="001707CF"/>
    <w:rsid w:val="001718B6"/>
    <w:rsid w:val="001758D2"/>
    <w:rsid w:val="00175CDC"/>
    <w:rsid w:val="0017640E"/>
    <w:rsid w:val="00176CFA"/>
    <w:rsid w:val="00176E71"/>
    <w:rsid w:val="0018164E"/>
    <w:rsid w:val="00181D72"/>
    <w:rsid w:val="00182311"/>
    <w:rsid w:val="00183EAE"/>
    <w:rsid w:val="00184E5D"/>
    <w:rsid w:val="00186474"/>
    <w:rsid w:val="001869FF"/>
    <w:rsid w:val="00186F5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636C"/>
    <w:rsid w:val="001A69B6"/>
    <w:rsid w:val="001A6F10"/>
    <w:rsid w:val="001A7075"/>
    <w:rsid w:val="001A779D"/>
    <w:rsid w:val="001A7B80"/>
    <w:rsid w:val="001B09A8"/>
    <w:rsid w:val="001B2C39"/>
    <w:rsid w:val="001B31D5"/>
    <w:rsid w:val="001B3263"/>
    <w:rsid w:val="001B4327"/>
    <w:rsid w:val="001B51C3"/>
    <w:rsid w:val="001B5569"/>
    <w:rsid w:val="001B58B0"/>
    <w:rsid w:val="001B5E31"/>
    <w:rsid w:val="001B6EFA"/>
    <w:rsid w:val="001C1FAE"/>
    <w:rsid w:val="001C51FD"/>
    <w:rsid w:val="001C5242"/>
    <w:rsid w:val="001C7012"/>
    <w:rsid w:val="001D0290"/>
    <w:rsid w:val="001D1C48"/>
    <w:rsid w:val="001D1CC0"/>
    <w:rsid w:val="001D1EE6"/>
    <w:rsid w:val="001D2581"/>
    <w:rsid w:val="001D3D4C"/>
    <w:rsid w:val="001E05C0"/>
    <w:rsid w:val="001E1064"/>
    <w:rsid w:val="001E20C9"/>
    <w:rsid w:val="001E3005"/>
    <w:rsid w:val="001E37EF"/>
    <w:rsid w:val="001E5E5F"/>
    <w:rsid w:val="001E7BF6"/>
    <w:rsid w:val="001F0B67"/>
    <w:rsid w:val="001F2BAE"/>
    <w:rsid w:val="001F2CE9"/>
    <w:rsid w:val="001F336F"/>
    <w:rsid w:val="001F3CCD"/>
    <w:rsid w:val="001F4304"/>
    <w:rsid w:val="001F539C"/>
    <w:rsid w:val="00201833"/>
    <w:rsid w:val="00201DC9"/>
    <w:rsid w:val="00202C5E"/>
    <w:rsid w:val="00203B4D"/>
    <w:rsid w:val="002040AE"/>
    <w:rsid w:val="002049F4"/>
    <w:rsid w:val="0020736F"/>
    <w:rsid w:val="00207B23"/>
    <w:rsid w:val="00207B44"/>
    <w:rsid w:val="00211630"/>
    <w:rsid w:val="00212AE9"/>
    <w:rsid w:val="00212C30"/>
    <w:rsid w:val="00212EA6"/>
    <w:rsid w:val="00213D88"/>
    <w:rsid w:val="0021607B"/>
    <w:rsid w:val="00216CB9"/>
    <w:rsid w:val="0022090F"/>
    <w:rsid w:val="0022156A"/>
    <w:rsid w:val="00222033"/>
    <w:rsid w:val="00222E61"/>
    <w:rsid w:val="00223144"/>
    <w:rsid w:val="00223A9D"/>
    <w:rsid w:val="00224059"/>
    <w:rsid w:val="0022433A"/>
    <w:rsid w:val="002245D1"/>
    <w:rsid w:val="002252A7"/>
    <w:rsid w:val="002255D0"/>
    <w:rsid w:val="002274CA"/>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2255"/>
    <w:rsid w:val="00243A5E"/>
    <w:rsid w:val="00244428"/>
    <w:rsid w:val="00244A0F"/>
    <w:rsid w:val="00246125"/>
    <w:rsid w:val="002465D4"/>
    <w:rsid w:val="00250415"/>
    <w:rsid w:val="002525CA"/>
    <w:rsid w:val="00253A55"/>
    <w:rsid w:val="002546FF"/>
    <w:rsid w:val="00254DB7"/>
    <w:rsid w:val="002563A8"/>
    <w:rsid w:val="002571F3"/>
    <w:rsid w:val="002607BF"/>
    <w:rsid w:val="00261AEF"/>
    <w:rsid w:val="00263B25"/>
    <w:rsid w:val="00263D1C"/>
    <w:rsid w:val="00264760"/>
    <w:rsid w:val="00264A86"/>
    <w:rsid w:val="002655E0"/>
    <w:rsid w:val="00266742"/>
    <w:rsid w:val="00267477"/>
    <w:rsid w:val="00271055"/>
    <w:rsid w:val="0027178A"/>
    <w:rsid w:val="00271BE5"/>
    <w:rsid w:val="00272875"/>
    <w:rsid w:val="0027290D"/>
    <w:rsid w:val="00272A01"/>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33A2"/>
    <w:rsid w:val="0029430C"/>
    <w:rsid w:val="00297344"/>
    <w:rsid w:val="002A2117"/>
    <w:rsid w:val="002A37AA"/>
    <w:rsid w:val="002A3804"/>
    <w:rsid w:val="002A3E25"/>
    <w:rsid w:val="002A5CA8"/>
    <w:rsid w:val="002A633D"/>
    <w:rsid w:val="002B037B"/>
    <w:rsid w:val="002B0BAC"/>
    <w:rsid w:val="002B2663"/>
    <w:rsid w:val="002B29C8"/>
    <w:rsid w:val="002B2F47"/>
    <w:rsid w:val="002B4472"/>
    <w:rsid w:val="002B5704"/>
    <w:rsid w:val="002B5DEE"/>
    <w:rsid w:val="002B5FA9"/>
    <w:rsid w:val="002C17B9"/>
    <w:rsid w:val="002C1DFA"/>
    <w:rsid w:val="002C4278"/>
    <w:rsid w:val="002C4284"/>
    <w:rsid w:val="002C43E4"/>
    <w:rsid w:val="002C5027"/>
    <w:rsid w:val="002C5B5A"/>
    <w:rsid w:val="002C75A5"/>
    <w:rsid w:val="002D0810"/>
    <w:rsid w:val="002D2539"/>
    <w:rsid w:val="002D2F03"/>
    <w:rsid w:val="002D4708"/>
    <w:rsid w:val="002D50D3"/>
    <w:rsid w:val="002D50DD"/>
    <w:rsid w:val="002D6430"/>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AEA"/>
    <w:rsid w:val="002F7176"/>
    <w:rsid w:val="002F7446"/>
    <w:rsid w:val="00300B02"/>
    <w:rsid w:val="00310C92"/>
    <w:rsid w:val="00311AF7"/>
    <w:rsid w:val="00312012"/>
    <w:rsid w:val="003122DD"/>
    <w:rsid w:val="0031347E"/>
    <w:rsid w:val="003139D1"/>
    <w:rsid w:val="00313AA6"/>
    <w:rsid w:val="00316060"/>
    <w:rsid w:val="003211BB"/>
    <w:rsid w:val="00322BC5"/>
    <w:rsid w:val="0032346D"/>
    <w:rsid w:val="00324FFC"/>
    <w:rsid w:val="00326E85"/>
    <w:rsid w:val="00327A2E"/>
    <w:rsid w:val="00332038"/>
    <w:rsid w:val="00332C96"/>
    <w:rsid w:val="00335532"/>
    <w:rsid w:val="00335B6B"/>
    <w:rsid w:val="0033688B"/>
    <w:rsid w:val="00340DA9"/>
    <w:rsid w:val="003416DD"/>
    <w:rsid w:val="00341A11"/>
    <w:rsid w:val="00341AC8"/>
    <w:rsid w:val="00342308"/>
    <w:rsid w:val="0034285A"/>
    <w:rsid w:val="00342865"/>
    <w:rsid w:val="00343EC0"/>
    <w:rsid w:val="00345111"/>
    <w:rsid w:val="00345F74"/>
    <w:rsid w:val="00346D6F"/>
    <w:rsid w:val="003478A1"/>
    <w:rsid w:val="003505F5"/>
    <w:rsid w:val="00351EE9"/>
    <w:rsid w:val="00352044"/>
    <w:rsid w:val="003522BA"/>
    <w:rsid w:val="003539E7"/>
    <w:rsid w:val="00354089"/>
    <w:rsid w:val="00354DC4"/>
    <w:rsid w:val="003570B9"/>
    <w:rsid w:val="003602FD"/>
    <w:rsid w:val="003615F0"/>
    <w:rsid w:val="00361A75"/>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230E"/>
    <w:rsid w:val="00382CBD"/>
    <w:rsid w:val="00383E9D"/>
    <w:rsid w:val="00384BF3"/>
    <w:rsid w:val="00386A67"/>
    <w:rsid w:val="00387069"/>
    <w:rsid w:val="00387509"/>
    <w:rsid w:val="003913BE"/>
    <w:rsid w:val="00392F22"/>
    <w:rsid w:val="0039398F"/>
    <w:rsid w:val="003943D7"/>
    <w:rsid w:val="003947D9"/>
    <w:rsid w:val="00396120"/>
    <w:rsid w:val="003A110E"/>
    <w:rsid w:val="003A1C55"/>
    <w:rsid w:val="003A1F21"/>
    <w:rsid w:val="003A284A"/>
    <w:rsid w:val="003A2D0B"/>
    <w:rsid w:val="003A412D"/>
    <w:rsid w:val="003A445E"/>
    <w:rsid w:val="003A4719"/>
    <w:rsid w:val="003A4DC1"/>
    <w:rsid w:val="003A533D"/>
    <w:rsid w:val="003A592D"/>
    <w:rsid w:val="003A61E0"/>
    <w:rsid w:val="003A7C77"/>
    <w:rsid w:val="003B0568"/>
    <w:rsid w:val="003B26A1"/>
    <w:rsid w:val="003B26B6"/>
    <w:rsid w:val="003B4047"/>
    <w:rsid w:val="003B4A32"/>
    <w:rsid w:val="003B4BF4"/>
    <w:rsid w:val="003B5006"/>
    <w:rsid w:val="003B6540"/>
    <w:rsid w:val="003C11D9"/>
    <w:rsid w:val="003C20BF"/>
    <w:rsid w:val="003C2C51"/>
    <w:rsid w:val="003C2DAB"/>
    <w:rsid w:val="003C311D"/>
    <w:rsid w:val="003C4539"/>
    <w:rsid w:val="003C47CA"/>
    <w:rsid w:val="003C4EE0"/>
    <w:rsid w:val="003C5B0C"/>
    <w:rsid w:val="003C689E"/>
    <w:rsid w:val="003C6C57"/>
    <w:rsid w:val="003D0882"/>
    <w:rsid w:val="003D0F33"/>
    <w:rsid w:val="003D1483"/>
    <w:rsid w:val="003D1B02"/>
    <w:rsid w:val="003D1BAB"/>
    <w:rsid w:val="003D2038"/>
    <w:rsid w:val="003D4DFE"/>
    <w:rsid w:val="003D5280"/>
    <w:rsid w:val="003D5CB5"/>
    <w:rsid w:val="003E02E0"/>
    <w:rsid w:val="003E279E"/>
    <w:rsid w:val="003E3042"/>
    <w:rsid w:val="003E39D2"/>
    <w:rsid w:val="003E3A12"/>
    <w:rsid w:val="003E525F"/>
    <w:rsid w:val="003E6FBC"/>
    <w:rsid w:val="003F04EE"/>
    <w:rsid w:val="003F0722"/>
    <w:rsid w:val="003F1654"/>
    <w:rsid w:val="003F18E7"/>
    <w:rsid w:val="003F3E2C"/>
    <w:rsid w:val="003F5897"/>
    <w:rsid w:val="003F6B8C"/>
    <w:rsid w:val="003F751F"/>
    <w:rsid w:val="00401533"/>
    <w:rsid w:val="004018F7"/>
    <w:rsid w:val="00401DD7"/>
    <w:rsid w:val="00401F2D"/>
    <w:rsid w:val="00402E7E"/>
    <w:rsid w:val="00403D59"/>
    <w:rsid w:val="00404DE9"/>
    <w:rsid w:val="004057EA"/>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3BEC"/>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F49"/>
    <w:rsid w:val="00442447"/>
    <w:rsid w:val="00442B50"/>
    <w:rsid w:val="00444243"/>
    <w:rsid w:val="00444A71"/>
    <w:rsid w:val="00445055"/>
    <w:rsid w:val="00445177"/>
    <w:rsid w:val="0044524C"/>
    <w:rsid w:val="004456B4"/>
    <w:rsid w:val="00447046"/>
    <w:rsid w:val="004473B4"/>
    <w:rsid w:val="004501C7"/>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6086"/>
    <w:rsid w:val="004669CF"/>
    <w:rsid w:val="00466B67"/>
    <w:rsid w:val="004706F5"/>
    <w:rsid w:val="00470D3D"/>
    <w:rsid w:val="004712F8"/>
    <w:rsid w:val="00471317"/>
    <w:rsid w:val="00472259"/>
    <w:rsid w:val="00473A3A"/>
    <w:rsid w:val="00474AC4"/>
    <w:rsid w:val="00475810"/>
    <w:rsid w:val="004759E9"/>
    <w:rsid w:val="00475AAF"/>
    <w:rsid w:val="00475FAD"/>
    <w:rsid w:val="00477212"/>
    <w:rsid w:val="0048155D"/>
    <w:rsid w:val="00481A82"/>
    <w:rsid w:val="00482DAC"/>
    <w:rsid w:val="00483300"/>
    <w:rsid w:val="0048584C"/>
    <w:rsid w:val="00487416"/>
    <w:rsid w:val="0048753C"/>
    <w:rsid w:val="00491158"/>
    <w:rsid w:val="004915CC"/>
    <w:rsid w:val="00491BB0"/>
    <w:rsid w:val="00492471"/>
    <w:rsid w:val="004945C9"/>
    <w:rsid w:val="00495622"/>
    <w:rsid w:val="004969BA"/>
    <w:rsid w:val="00497743"/>
    <w:rsid w:val="00497CAD"/>
    <w:rsid w:val="004A0EDF"/>
    <w:rsid w:val="004A3F0F"/>
    <w:rsid w:val="004A46AD"/>
    <w:rsid w:val="004A54D6"/>
    <w:rsid w:val="004A5E10"/>
    <w:rsid w:val="004A6C10"/>
    <w:rsid w:val="004A6E6F"/>
    <w:rsid w:val="004A77F9"/>
    <w:rsid w:val="004B120B"/>
    <w:rsid w:val="004B2695"/>
    <w:rsid w:val="004B2792"/>
    <w:rsid w:val="004B3AB2"/>
    <w:rsid w:val="004B4AE2"/>
    <w:rsid w:val="004B4B03"/>
    <w:rsid w:val="004B6DFF"/>
    <w:rsid w:val="004C0AF2"/>
    <w:rsid w:val="004C1AB2"/>
    <w:rsid w:val="004C1C72"/>
    <w:rsid w:val="004C30EE"/>
    <w:rsid w:val="004C31F5"/>
    <w:rsid w:val="004C36ED"/>
    <w:rsid w:val="004C415F"/>
    <w:rsid w:val="004C4451"/>
    <w:rsid w:val="004C4D01"/>
    <w:rsid w:val="004C546D"/>
    <w:rsid w:val="004C630E"/>
    <w:rsid w:val="004C6D2F"/>
    <w:rsid w:val="004C7A5C"/>
    <w:rsid w:val="004D0250"/>
    <w:rsid w:val="004D07B3"/>
    <w:rsid w:val="004D14D9"/>
    <w:rsid w:val="004D1C34"/>
    <w:rsid w:val="004D3705"/>
    <w:rsid w:val="004D4D4C"/>
    <w:rsid w:val="004D51B8"/>
    <w:rsid w:val="004D73A3"/>
    <w:rsid w:val="004E03DB"/>
    <w:rsid w:val="004E12F0"/>
    <w:rsid w:val="004E1EF2"/>
    <w:rsid w:val="004E2369"/>
    <w:rsid w:val="004E311A"/>
    <w:rsid w:val="004E78D6"/>
    <w:rsid w:val="004F1480"/>
    <w:rsid w:val="004F296B"/>
    <w:rsid w:val="004F2F3E"/>
    <w:rsid w:val="004F4AA8"/>
    <w:rsid w:val="004F4CBE"/>
    <w:rsid w:val="004F5AE5"/>
    <w:rsid w:val="004F757E"/>
    <w:rsid w:val="0050013D"/>
    <w:rsid w:val="00502582"/>
    <w:rsid w:val="0050377D"/>
    <w:rsid w:val="00504353"/>
    <w:rsid w:val="00505382"/>
    <w:rsid w:val="005056C2"/>
    <w:rsid w:val="00505BAE"/>
    <w:rsid w:val="00505EA3"/>
    <w:rsid w:val="00507610"/>
    <w:rsid w:val="005117D4"/>
    <w:rsid w:val="00511B29"/>
    <w:rsid w:val="005130C2"/>
    <w:rsid w:val="00513FA4"/>
    <w:rsid w:val="005142D6"/>
    <w:rsid w:val="005155D1"/>
    <w:rsid w:val="005156F0"/>
    <w:rsid w:val="00517798"/>
    <w:rsid w:val="00517F98"/>
    <w:rsid w:val="00520635"/>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5C9"/>
    <w:rsid w:val="00536F15"/>
    <w:rsid w:val="00537C4F"/>
    <w:rsid w:val="0054015B"/>
    <w:rsid w:val="00540284"/>
    <w:rsid w:val="00540814"/>
    <w:rsid w:val="005422F0"/>
    <w:rsid w:val="0054248A"/>
    <w:rsid w:val="00543A70"/>
    <w:rsid w:val="00543A92"/>
    <w:rsid w:val="005450D9"/>
    <w:rsid w:val="0055114B"/>
    <w:rsid w:val="00551E4E"/>
    <w:rsid w:val="005520F9"/>
    <w:rsid w:val="00554DB8"/>
    <w:rsid w:val="00555126"/>
    <w:rsid w:val="005553E8"/>
    <w:rsid w:val="00557EB3"/>
    <w:rsid w:val="00561059"/>
    <w:rsid w:val="005610E9"/>
    <w:rsid w:val="005625CB"/>
    <w:rsid w:val="00563283"/>
    <w:rsid w:val="00563B79"/>
    <w:rsid w:val="005641B4"/>
    <w:rsid w:val="005658A4"/>
    <w:rsid w:val="00565BFE"/>
    <w:rsid w:val="00566B93"/>
    <w:rsid w:val="00566F0E"/>
    <w:rsid w:val="00571198"/>
    <w:rsid w:val="00571930"/>
    <w:rsid w:val="00573CD0"/>
    <w:rsid w:val="0057468A"/>
    <w:rsid w:val="00574FD3"/>
    <w:rsid w:val="0058091B"/>
    <w:rsid w:val="005810E3"/>
    <w:rsid w:val="0058207B"/>
    <w:rsid w:val="00582189"/>
    <w:rsid w:val="005826AA"/>
    <w:rsid w:val="00585275"/>
    <w:rsid w:val="005852D9"/>
    <w:rsid w:val="005871A6"/>
    <w:rsid w:val="005874B2"/>
    <w:rsid w:val="00591FEA"/>
    <w:rsid w:val="00593BDC"/>
    <w:rsid w:val="00595796"/>
    <w:rsid w:val="005957F2"/>
    <w:rsid w:val="0059761E"/>
    <w:rsid w:val="005A065F"/>
    <w:rsid w:val="005A0D3E"/>
    <w:rsid w:val="005A1C73"/>
    <w:rsid w:val="005A229C"/>
    <w:rsid w:val="005A2512"/>
    <w:rsid w:val="005A2ACB"/>
    <w:rsid w:val="005A4C00"/>
    <w:rsid w:val="005A4D46"/>
    <w:rsid w:val="005A55F8"/>
    <w:rsid w:val="005A652B"/>
    <w:rsid w:val="005A7A97"/>
    <w:rsid w:val="005B0E60"/>
    <w:rsid w:val="005B1FA2"/>
    <w:rsid w:val="005B32C6"/>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7573"/>
    <w:rsid w:val="005D797F"/>
    <w:rsid w:val="005E0FC2"/>
    <w:rsid w:val="005E1BBA"/>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705E"/>
    <w:rsid w:val="00607BB8"/>
    <w:rsid w:val="00613B6F"/>
    <w:rsid w:val="00616FDC"/>
    <w:rsid w:val="0062022F"/>
    <w:rsid w:val="0062427D"/>
    <w:rsid w:val="00624B77"/>
    <w:rsid w:val="006266D8"/>
    <w:rsid w:val="00627D8F"/>
    <w:rsid w:val="006305F4"/>
    <w:rsid w:val="00630E59"/>
    <w:rsid w:val="006367A6"/>
    <w:rsid w:val="006375AD"/>
    <w:rsid w:val="006412D8"/>
    <w:rsid w:val="006417D2"/>
    <w:rsid w:val="0064302F"/>
    <w:rsid w:val="0064327D"/>
    <w:rsid w:val="0064450E"/>
    <w:rsid w:val="00644888"/>
    <w:rsid w:val="00645E75"/>
    <w:rsid w:val="00645F29"/>
    <w:rsid w:val="006465AB"/>
    <w:rsid w:val="006469B0"/>
    <w:rsid w:val="00647253"/>
    <w:rsid w:val="00652364"/>
    <w:rsid w:val="00653876"/>
    <w:rsid w:val="006546DA"/>
    <w:rsid w:val="006554B2"/>
    <w:rsid w:val="00656C80"/>
    <w:rsid w:val="0066096A"/>
    <w:rsid w:val="00662B7B"/>
    <w:rsid w:val="00664214"/>
    <w:rsid w:val="00665A2B"/>
    <w:rsid w:val="006663E2"/>
    <w:rsid w:val="00666D2B"/>
    <w:rsid w:val="006673CA"/>
    <w:rsid w:val="006675CD"/>
    <w:rsid w:val="00667836"/>
    <w:rsid w:val="00670BDF"/>
    <w:rsid w:val="00671E69"/>
    <w:rsid w:val="00672349"/>
    <w:rsid w:val="00673326"/>
    <w:rsid w:val="006748E7"/>
    <w:rsid w:val="00674FF9"/>
    <w:rsid w:val="00676264"/>
    <w:rsid w:val="00676514"/>
    <w:rsid w:val="0067728F"/>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95A51"/>
    <w:rsid w:val="006A0EFA"/>
    <w:rsid w:val="006A1DBD"/>
    <w:rsid w:val="006A408E"/>
    <w:rsid w:val="006A4F2E"/>
    <w:rsid w:val="006A5A71"/>
    <w:rsid w:val="006A78A5"/>
    <w:rsid w:val="006B27CE"/>
    <w:rsid w:val="006B2823"/>
    <w:rsid w:val="006B2E2D"/>
    <w:rsid w:val="006B394C"/>
    <w:rsid w:val="006B5B4A"/>
    <w:rsid w:val="006B5EE2"/>
    <w:rsid w:val="006B7B42"/>
    <w:rsid w:val="006C21EB"/>
    <w:rsid w:val="006C3CF9"/>
    <w:rsid w:val="006C4086"/>
    <w:rsid w:val="006C7466"/>
    <w:rsid w:val="006C7E39"/>
    <w:rsid w:val="006D0668"/>
    <w:rsid w:val="006D207B"/>
    <w:rsid w:val="006D5AC0"/>
    <w:rsid w:val="006D653D"/>
    <w:rsid w:val="006D77F8"/>
    <w:rsid w:val="006E0FA1"/>
    <w:rsid w:val="006E13A9"/>
    <w:rsid w:val="006E15FD"/>
    <w:rsid w:val="006E1C46"/>
    <w:rsid w:val="006E2803"/>
    <w:rsid w:val="006E4A0E"/>
    <w:rsid w:val="006E551B"/>
    <w:rsid w:val="006E7948"/>
    <w:rsid w:val="006F17EB"/>
    <w:rsid w:val="006F3A5D"/>
    <w:rsid w:val="006F439B"/>
    <w:rsid w:val="006F5302"/>
    <w:rsid w:val="006F73DF"/>
    <w:rsid w:val="006F7E05"/>
    <w:rsid w:val="007001A8"/>
    <w:rsid w:val="007011F7"/>
    <w:rsid w:val="007016B9"/>
    <w:rsid w:val="00701FFA"/>
    <w:rsid w:val="007074F0"/>
    <w:rsid w:val="007075B3"/>
    <w:rsid w:val="00710A3B"/>
    <w:rsid w:val="007112DF"/>
    <w:rsid w:val="00711749"/>
    <w:rsid w:val="00712021"/>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406A4"/>
    <w:rsid w:val="00740F23"/>
    <w:rsid w:val="007433C0"/>
    <w:rsid w:val="00744376"/>
    <w:rsid w:val="00744782"/>
    <w:rsid w:val="00746E3E"/>
    <w:rsid w:val="00751E6F"/>
    <w:rsid w:val="00752353"/>
    <w:rsid w:val="00752890"/>
    <w:rsid w:val="00752907"/>
    <w:rsid w:val="007537E7"/>
    <w:rsid w:val="007548DE"/>
    <w:rsid w:val="007550DB"/>
    <w:rsid w:val="007558F1"/>
    <w:rsid w:val="007561B3"/>
    <w:rsid w:val="007569BB"/>
    <w:rsid w:val="00760705"/>
    <w:rsid w:val="00761CEC"/>
    <w:rsid w:val="0076464B"/>
    <w:rsid w:val="0076624C"/>
    <w:rsid w:val="0076738B"/>
    <w:rsid w:val="007675F7"/>
    <w:rsid w:val="00770A8C"/>
    <w:rsid w:val="007710E8"/>
    <w:rsid w:val="007719C7"/>
    <w:rsid w:val="00771C78"/>
    <w:rsid w:val="00772AEC"/>
    <w:rsid w:val="00775175"/>
    <w:rsid w:val="00775DF3"/>
    <w:rsid w:val="0077672D"/>
    <w:rsid w:val="00777C3E"/>
    <w:rsid w:val="00781162"/>
    <w:rsid w:val="00781276"/>
    <w:rsid w:val="007816CC"/>
    <w:rsid w:val="00781F41"/>
    <w:rsid w:val="00781F70"/>
    <w:rsid w:val="007833AD"/>
    <w:rsid w:val="00784F3C"/>
    <w:rsid w:val="00785E5A"/>
    <w:rsid w:val="007902F9"/>
    <w:rsid w:val="00791ECB"/>
    <w:rsid w:val="00793B2C"/>
    <w:rsid w:val="007947C2"/>
    <w:rsid w:val="00795AA1"/>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474"/>
    <w:rsid w:val="007C5557"/>
    <w:rsid w:val="007C5B01"/>
    <w:rsid w:val="007D091F"/>
    <w:rsid w:val="007D3F65"/>
    <w:rsid w:val="007D4FFF"/>
    <w:rsid w:val="007D64FB"/>
    <w:rsid w:val="007D68CE"/>
    <w:rsid w:val="007D6EF0"/>
    <w:rsid w:val="007D7465"/>
    <w:rsid w:val="007E4412"/>
    <w:rsid w:val="007E47A0"/>
    <w:rsid w:val="007E6B1F"/>
    <w:rsid w:val="007E727E"/>
    <w:rsid w:val="007E7FA5"/>
    <w:rsid w:val="007F06A1"/>
    <w:rsid w:val="007F0ABD"/>
    <w:rsid w:val="007F0DD8"/>
    <w:rsid w:val="007F0E59"/>
    <w:rsid w:val="007F1244"/>
    <w:rsid w:val="007F3B82"/>
    <w:rsid w:val="007F5FF7"/>
    <w:rsid w:val="007F7330"/>
    <w:rsid w:val="00800C56"/>
    <w:rsid w:val="00805FF0"/>
    <w:rsid w:val="00807ABE"/>
    <w:rsid w:val="00811A10"/>
    <w:rsid w:val="008139CD"/>
    <w:rsid w:val="00813DFC"/>
    <w:rsid w:val="00815598"/>
    <w:rsid w:val="00815E46"/>
    <w:rsid w:val="008162D3"/>
    <w:rsid w:val="008164EB"/>
    <w:rsid w:val="00817725"/>
    <w:rsid w:val="00820310"/>
    <w:rsid w:val="0082036C"/>
    <w:rsid w:val="008209B1"/>
    <w:rsid w:val="0082266A"/>
    <w:rsid w:val="008229D1"/>
    <w:rsid w:val="008243E1"/>
    <w:rsid w:val="0082651B"/>
    <w:rsid w:val="00826C53"/>
    <w:rsid w:val="00827E35"/>
    <w:rsid w:val="0083044E"/>
    <w:rsid w:val="008313B2"/>
    <w:rsid w:val="0083166A"/>
    <w:rsid w:val="00831971"/>
    <w:rsid w:val="008330FD"/>
    <w:rsid w:val="008332DD"/>
    <w:rsid w:val="00833571"/>
    <w:rsid w:val="00833AB4"/>
    <w:rsid w:val="008352AA"/>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E4F"/>
    <w:rsid w:val="008541E9"/>
    <w:rsid w:val="00854262"/>
    <w:rsid w:val="0085427A"/>
    <w:rsid w:val="00854660"/>
    <w:rsid w:val="00860C0E"/>
    <w:rsid w:val="008611CC"/>
    <w:rsid w:val="00862107"/>
    <w:rsid w:val="008631D4"/>
    <w:rsid w:val="0086352C"/>
    <w:rsid w:val="00864255"/>
    <w:rsid w:val="00864A9E"/>
    <w:rsid w:val="00864ED7"/>
    <w:rsid w:val="0086549C"/>
    <w:rsid w:val="00866733"/>
    <w:rsid w:val="00866BCA"/>
    <w:rsid w:val="00867498"/>
    <w:rsid w:val="008679E6"/>
    <w:rsid w:val="008705F0"/>
    <w:rsid w:val="00873E53"/>
    <w:rsid w:val="00874811"/>
    <w:rsid w:val="008753C0"/>
    <w:rsid w:val="008770D8"/>
    <w:rsid w:val="00882275"/>
    <w:rsid w:val="00882604"/>
    <w:rsid w:val="008837A8"/>
    <w:rsid w:val="00885AF8"/>
    <w:rsid w:val="00886583"/>
    <w:rsid w:val="00891A59"/>
    <w:rsid w:val="00892A44"/>
    <w:rsid w:val="00892C39"/>
    <w:rsid w:val="0089308D"/>
    <w:rsid w:val="008939BC"/>
    <w:rsid w:val="008940AF"/>
    <w:rsid w:val="00896310"/>
    <w:rsid w:val="00896876"/>
    <w:rsid w:val="008A19B3"/>
    <w:rsid w:val="008A1ED2"/>
    <w:rsid w:val="008A2235"/>
    <w:rsid w:val="008A4CFC"/>
    <w:rsid w:val="008B1AD1"/>
    <w:rsid w:val="008B1AD2"/>
    <w:rsid w:val="008B3164"/>
    <w:rsid w:val="008B34BE"/>
    <w:rsid w:val="008B5327"/>
    <w:rsid w:val="008B600F"/>
    <w:rsid w:val="008B6B8E"/>
    <w:rsid w:val="008B7B6A"/>
    <w:rsid w:val="008B7EC2"/>
    <w:rsid w:val="008C10FB"/>
    <w:rsid w:val="008C13EB"/>
    <w:rsid w:val="008C283D"/>
    <w:rsid w:val="008C2BB8"/>
    <w:rsid w:val="008C33EE"/>
    <w:rsid w:val="008C3A4D"/>
    <w:rsid w:val="008C4294"/>
    <w:rsid w:val="008C4E12"/>
    <w:rsid w:val="008C53E5"/>
    <w:rsid w:val="008C5954"/>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0C48"/>
    <w:rsid w:val="008E101A"/>
    <w:rsid w:val="008E1871"/>
    <w:rsid w:val="008E2200"/>
    <w:rsid w:val="008E2402"/>
    <w:rsid w:val="008E2DA1"/>
    <w:rsid w:val="008E4155"/>
    <w:rsid w:val="008E46CC"/>
    <w:rsid w:val="008E5DCA"/>
    <w:rsid w:val="008E65AE"/>
    <w:rsid w:val="008E6D3E"/>
    <w:rsid w:val="008F0F67"/>
    <w:rsid w:val="008F150D"/>
    <w:rsid w:val="008F23C0"/>
    <w:rsid w:val="008F2455"/>
    <w:rsid w:val="008F25A5"/>
    <w:rsid w:val="008F2E71"/>
    <w:rsid w:val="008F486C"/>
    <w:rsid w:val="008F4A74"/>
    <w:rsid w:val="008F5536"/>
    <w:rsid w:val="008F57F4"/>
    <w:rsid w:val="008F5F29"/>
    <w:rsid w:val="008F7E2C"/>
    <w:rsid w:val="009019D4"/>
    <w:rsid w:val="00902DED"/>
    <w:rsid w:val="00906274"/>
    <w:rsid w:val="00906503"/>
    <w:rsid w:val="00906808"/>
    <w:rsid w:val="009069DA"/>
    <w:rsid w:val="00906C3F"/>
    <w:rsid w:val="00906D13"/>
    <w:rsid w:val="00906EFD"/>
    <w:rsid w:val="00911075"/>
    <w:rsid w:val="0091364E"/>
    <w:rsid w:val="00913A6B"/>
    <w:rsid w:val="0091635A"/>
    <w:rsid w:val="009170F9"/>
    <w:rsid w:val="009178C7"/>
    <w:rsid w:val="0091796B"/>
    <w:rsid w:val="0092040D"/>
    <w:rsid w:val="009207AB"/>
    <w:rsid w:val="00922139"/>
    <w:rsid w:val="00922AFE"/>
    <w:rsid w:val="00922DE0"/>
    <w:rsid w:val="00923EC2"/>
    <w:rsid w:val="00924179"/>
    <w:rsid w:val="00927AF8"/>
    <w:rsid w:val="00927F84"/>
    <w:rsid w:val="00930CBC"/>
    <w:rsid w:val="00931A4F"/>
    <w:rsid w:val="00931CE8"/>
    <w:rsid w:val="00932E1E"/>
    <w:rsid w:val="00933B5A"/>
    <w:rsid w:val="0093630C"/>
    <w:rsid w:val="00937D75"/>
    <w:rsid w:val="0094165C"/>
    <w:rsid w:val="0094269A"/>
    <w:rsid w:val="00942E5B"/>
    <w:rsid w:val="00943B11"/>
    <w:rsid w:val="00945C1E"/>
    <w:rsid w:val="00945D80"/>
    <w:rsid w:val="009462A4"/>
    <w:rsid w:val="009468E5"/>
    <w:rsid w:val="00947157"/>
    <w:rsid w:val="009501ED"/>
    <w:rsid w:val="00951C81"/>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5A0"/>
    <w:rsid w:val="00966B16"/>
    <w:rsid w:val="00967744"/>
    <w:rsid w:val="00970B0D"/>
    <w:rsid w:val="0097187A"/>
    <w:rsid w:val="00971CC9"/>
    <w:rsid w:val="0097207C"/>
    <w:rsid w:val="0097214C"/>
    <w:rsid w:val="00972A76"/>
    <w:rsid w:val="009747CE"/>
    <w:rsid w:val="00974E72"/>
    <w:rsid w:val="00975829"/>
    <w:rsid w:val="00977487"/>
    <w:rsid w:val="009814EC"/>
    <w:rsid w:val="00982F8D"/>
    <w:rsid w:val="00985454"/>
    <w:rsid w:val="00985BD0"/>
    <w:rsid w:val="00985BEE"/>
    <w:rsid w:val="00990511"/>
    <w:rsid w:val="00990BCA"/>
    <w:rsid w:val="00991D95"/>
    <w:rsid w:val="009927AC"/>
    <w:rsid w:val="00992D7B"/>
    <w:rsid w:val="009938F3"/>
    <w:rsid w:val="0099686E"/>
    <w:rsid w:val="00997DCA"/>
    <w:rsid w:val="009A0E8A"/>
    <w:rsid w:val="009A3A4B"/>
    <w:rsid w:val="009A3B52"/>
    <w:rsid w:val="009A4D81"/>
    <w:rsid w:val="009A4F9A"/>
    <w:rsid w:val="009A638E"/>
    <w:rsid w:val="009A647E"/>
    <w:rsid w:val="009A70B0"/>
    <w:rsid w:val="009A71CB"/>
    <w:rsid w:val="009A7939"/>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705B"/>
    <w:rsid w:val="009E056B"/>
    <w:rsid w:val="009E0BB3"/>
    <w:rsid w:val="009E0DFA"/>
    <w:rsid w:val="009E3D85"/>
    <w:rsid w:val="009E46AD"/>
    <w:rsid w:val="009E5EFB"/>
    <w:rsid w:val="009E633D"/>
    <w:rsid w:val="009E702D"/>
    <w:rsid w:val="009F162A"/>
    <w:rsid w:val="009F16F9"/>
    <w:rsid w:val="009F2908"/>
    <w:rsid w:val="009F3875"/>
    <w:rsid w:val="009F61CF"/>
    <w:rsid w:val="009F742A"/>
    <w:rsid w:val="00A020B6"/>
    <w:rsid w:val="00A025CE"/>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5040"/>
    <w:rsid w:val="00A250DB"/>
    <w:rsid w:val="00A30AEB"/>
    <w:rsid w:val="00A30B62"/>
    <w:rsid w:val="00A350BC"/>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2D5"/>
    <w:rsid w:val="00A557BE"/>
    <w:rsid w:val="00A60FCC"/>
    <w:rsid w:val="00A61655"/>
    <w:rsid w:val="00A62926"/>
    <w:rsid w:val="00A62D86"/>
    <w:rsid w:val="00A62EC9"/>
    <w:rsid w:val="00A64381"/>
    <w:rsid w:val="00A6492F"/>
    <w:rsid w:val="00A6536B"/>
    <w:rsid w:val="00A66595"/>
    <w:rsid w:val="00A66FE4"/>
    <w:rsid w:val="00A672AB"/>
    <w:rsid w:val="00A7023C"/>
    <w:rsid w:val="00A70F8F"/>
    <w:rsid w:val="00A72A53"/>
    <w:rsid w:val="00A72A97"/>
    <w:rsid w:val="00A73CCC"/>
    <w:rsid w:val="00A74703"/>
    <w:rsid w:val="00A75852"/>
    <w:rsid w:val="00A7585B"/>
    <w:rsid w:val="00A759BF"/>
    <w:rsid w:val="00A75F02"/>
    <w:rsid w:val="00A76408"/>
    <w:rsid w:val="00A770E9"/>
    <w:rsid w:val="00A77149"/>
    <w:rsid w:val="00A8030C"/>
    <w:rsid w:val="00A81236"/>
    <w:rsid w:val="00A82EE6"/>
    <w:rsid w:val="00A83F8D"/>
    <w:rsid w:val="00A86E08"/>
    <w:rsid w:val="00A86F54"/>
    <w:rsid w:val="00A90291"/>
    <w:rsid w:val="00A90C4D"/>
    <w:rsid w:val="00A9206E"/>
    <w:rsid w:val="00A925C8"/>
    <w:rsid w:val="00A929BF"/>
    <w:rsid w:val="00A94B9A"/>
    <w:rsid w:val="00A95083"/>
    <w:rsid w:val="00A95CE6"/>
    <w:rsid w:val="00A96A10"/>
    <w:rsid w:val="00A97104"/>
    <w:rsid w:val="00A97981"/>
    <w:rsid w:val="00AA0C86"/>
    <w:rsid w:val="00AA0ECA"/>
    <w:rsid w:val="00AA3304"/>
    <w:rsid w:val="00AA4EFF"/>
    <w:rsid w:val="00AA5EE6"/>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2E23"/>
    <w:rsid w:val="00AE33CC"/>
    <w:rsid w:val="00AE4849"/>
    <w:rsid w:val="00AE64A7"/>
    <w:rsid w:val="00AE64E2"/>
    <w:rsid w:val="00AF171C"/>
    <w:rsid w:val="00AF1F2B"/>
    <w:rsid w:val="00AF2D3A"/>
    <w:rsid w:val="00AF40D3"/>
    <w:rsid w:val="00AF41A0"/>
    <w:rsid w:val="00AF5996"/>
    <w:rsid w:val="00AF6AF1"/>
    <w:rsid w:val="00B00571"/>
    <w:rsid w:val="00B00AAB"/>
    <w:rsid w:val="00B03E32"/>
    <w:rsid w:val="00B043DA"/>
    <w:rsid w:val="00B0553F"/>
    <w:rsid w:val="00B057A2"/>
    <w:rsid w:val="00B05F7D"/>
    <w:rsid w:val="00B05FD8"/>
    <w:rsid w:val="00B06AC3"/>
    <w:rsid w:val="00B07166"/>
    <w:rsid w:val="00B07E9D"/>
    <w:rsid w:val="00B11202"/>
    <w:rsid w:val="00B115F5"/>
    <w:rsid w:val="00B116FF"/>
    <w:rsid w:val="00B11A2C"/>
    <w:rsid w:val="00B12954"/>
    <w:rsid w:val="00B135C2"/>
    <w:rsid w:val="00B1522C"/>
    <w:rsid w:val="00B155B1"/>
    <w:rsid w:val="00B155D0"/>
    <w:rsid w:val="00B16E26"/>
    <w:rsid w:val="00B17C51"/>
    <w:rsid w:val="00B201DC"/>
    <w:rsid w:val="00B2132A"/>
    <w:rsid w:val="00B22705"/>
    <w:rsid w:val="00B22868"/>
    <w:rsid w:val="00B23CFF"/>
    <w:rsid w:val="00B24949"/>
    <w:rsid w:val="00B24EBB"/>
    <w:rsid w:val="00B27B90"/>
    <w:rsid w:val="00B3025A"/>
    <w:rsid w:val="00B314EB"/>
    <w:rsid w:val="00B31EE7"/>
    <w:rsid w:val="00B33145"/>
    <w:rsid w:val="00B33579"/>
    <w:rsid w:val="00B35304"/>
    <w:rsid w:val="00B36389"/>
    <w:rsid w:val="00B365D5"/>
    <w:rsid w:val="00B37BDF"/>
    <w:rsid w:val="00B40CF1"/>
    <w:rsid w:val="00B422C0"/>
    <w:rsid w:val="00B427A2"/>
    <w:rsid w:val="00B456D4"/>
    <w:rsid w:val="00B46AB6"/>
    <w:rsid w:val="00B4712B"/>
    <w:rsid w:val="00B47E94"/>
    <w:rsid w:val="00B50FF1"/>
    <w:rsid w:val="00B510EA"/>
    <w:rsid w:val="00B51584"/>
    <w:rsid w:val="00B51DB8"/>
    <w:rsid w:val="00B51E13"/>
    <w:rsid w:val="00B54347"/>
    <w:rsid w:val="00B55F91"/>
    <w:rsid w:val="00B5783D"/>
    <w:rsid w:val="00B609C7"/>
    <w:rsid w:val="00B63697"/>
    <w:rsid w:val="00B641FE"/>
    <w:rsid w:val="00B6429D"/>
    <w:rsid w:val="00B658A5"/>
    <w:rsid w:val="00B700B1"/>
    <w:rsid w:val="00B72200"/>
    <w:rsid w:val="00B726E8"/>
    <w:rsid w:val="00B72980"/>
    <w:rsid w:val="00B73152"/>
    <w:rsid w:val="00B74B0E"/>
    <w:rsid w:val="00B74B63"/>
    <w:rsid w:val="00B74C2E"/>
    <w:rsid w:val="00B757E6"/>
    <w:rsid w:val="00B75B02"/>
    <w:rsid w:val="00B77B75"/>
    <w:rsid w:val="00B803F0"/>
    <w:rsid w:val="00B80491"/>
    <w:rsid w:val="00B80FAD"/>
    <w:rsid w:val="00B816D4"/>
    <w:rsid w:val="00B81E6E"/>
    <w:rsid w:val="00B821D5"/>
    <w:rsid w:val="00B831FC"/>
    <w:rsid w:val="00B85DA0"/>
    <w:rsid w:val="00B8600F"/>
    <w:rsid w:val="00B86D07"/>
    <w:rsid w:val="00B87852"/>
    <w:rsid w:val="00B87F43"/>
    <w:rsid w:val="00B90503"/>
    <w:rsid w:val="00B925B1"/>
    <w:rsid w:val="00B933CF"/>
    <w:rsid w:val="00B94A31"/>
    <w:rsid w:val="00B94AC4"/>
    <w:rsid w:val="00B955E7"/>
    <w:rsid w:val="00B959EC"/>
    <w:rsid w:val="00B95BD5"/>
    <w:rsid w:val="00B9666D"/>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D0AAE"/>
    <w:rsid w:val="00BD2210"/>
    <w:rsid w:val="00BD2C0B"/>
    <w:rsid w:val="00BD55C5"/>
    <w:rsid w:val="00BD5769"/>
    <w:rsid w:val="00BD6A83"/>
    <w:rsid w:val="00BD7AD9"/>
    <w:rsid w:val="00BD7EA6"/>
    <w:rsid w:val="00BD7EA8"/>
    <w:rsid w:val="00BE1291"/>
    <w:rsid w:val="00BE19A3"/>
    <w:rsid w:val="00BE21D4"/>
    <w:rsid w:val="00BE282F"/>
    <w:rsid w:val="00BE2F2E"/>
    <w:rsid w:val="00BE4A41"/>
    <w:rsid w:val="00BE538F"/>
    <w:rsid w:val="00BE669D"/>
    <w:rsid w:val="00BF0F2F"/>
    <w:rsid w:val="00BF10A5"/>
    <w:rsid w:val="00BF14EB"/>
    <w:rsid w:val="00BF3519"/>
    <w:rsid w:val="00BF3662"/>
    <w:rsid w:val="00BF5493"/>
    <w:rsid w:val="00BF6757"/>
    <w:rsid w:val="00BF6F3C"/>
    <w:rsid w:val="00BF71C7"/>
    <w:rsid w:val="00BF7677"/>
    <w:rsid w:val="00C01B00"/>
    <w:rsid w:val="00C01B48"/>
    <w:rsid w:val="00C0225B"/>
    <w:rsid w:val="00C03A58"/>
    <w:rsid w:val="00C04090"/>
    <w:rsid w:val="00C04429"/>
    <w:rsid w:val="00C05DF5"/>
    <w:rsid w:val="00C06C4F"/>
    <w:rsid w:val="00C07469"/>
    <w:rsid w:val="00C07DCC"/>
    <w:rsid w:val="00C102F8"/>
    <w:rsid w:val="00C11080"/>
    <w:rsid w:val="00C1136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22AC"/>
    <w:rsid w:val="00C4304A"/>
    <w:rsid w:val="00C434EE"/>
    <w:rsid w:val="00C448CD"/>
    <w:rsid w:val="00C45D60"/>
    <w:rsid w:val="00C46B1B"/>
    <w:rsid w:val="00C50E3C"/>
    <w:rsid w:val="00C5260D"/>
    <w:rsid w:val="00C52D64"/>
    <w:rsid w:val="00C52DD3"/>
    <w:rsid w:val="00C52E6B"/>
    <w:rsid w:val="00C57C4D"/>
    <w:rsid w:val="00C60396"/>
    <w:rsid w:val="00C61B0E"/>
    <w:rsid w:val="00C6226A"/>
    <w:rsid w:val="00C626CE"/>
    <w:rsid w:val="00C63728"/>
    <w:rsid w:val="00C64926"/>
    <w:rsid w:val="00C64CB8"/>
    <w:rsid w:val="00C65B39"/>
    <w:rsid w:val="00C67EAC"/>
    <w:rsid w:val="00C7196F"/>
    <w:rsid w:val="00C71B9E"/>
    <w:rsid w:val="00C74D25"/>
    <w:rsid w:val="00C77CA5"/>
    <w:rsid w:val="00C8027F"/>
    <w:rsid w:val="00C809B7"/>
    <w:rsid w:val="00C81849"/>
    <w:rsid w:val="00C81B1F"/>
    <w:rsid w:val="00C82733"/>
    <w:rsid w:val="00C82866"/>
    <w:rsid w:val="00C82C31"/>
    <w:rsid w:val="00C84F35"/>
    <w:rsid w:val="00C8519B"/>
    <w:rsid w:val="00C86562"/>
    <w:rsid w:val="00C86809"/>
    <w:rsid w:val="00C90246"/>
    <w:rsid w:val="00C9242A"/>
    <w:rsid w:val="00C92E15"/>
    <w:rsid w:val="00C9346A"/>
    <w:rsid w:val="00C93914"/>
    <w:rsid w:val="00C94293"/>
    <w:rsid w:val="00C94662"/>
    <w:rsid w:val="00C94914"/>
    <w:rsid w:val="00C95B02"/>
    <w:rsid w:val="00C95F56"/>
    <w:rsid w:val="00CA16C5"/>
    <w:rsid w:val="00CA19DA"/>
    <w:rsid w:val="00CA302C"/>
    <w:rsid w:val="00CA3E8E"/>
    <w:rsid w:val="00CA4099"/>
    <w:rsid w:val="00CA4463"/>
    <w:rsid w:val="00CA5379"/>
    <w:rsid w:val="00CA5FBF"/>
    <w:rsid w:val="00CA6847"/>
    <w:rsid w:val="00CB12D0"/>
    <w:rsid w:val="00CB1473"/>
    <w:rsid w:val="00CB3202"/>
    <w:rsid w:val="00CB61EC"/>
    <w:rsid w:val="00CB671C"/>
    <w:rsid w:val="00CB7A61"/>
    <w:rsid w:val="00CB7A64"/>
    <w:rsid w:val="00CC01D9"/>
    <w:rsid w:val="00CC077F"/>
    <w:rsid w:val="00CC1051"/>
    <w:rsid w:val="00CC1425"/>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5954"/>
    <w:rsid w:val="00CF59E0"/>
    <w:rsid w:val="00CF5C5E"/>
    <w:rsid w:val="00CF5DF6"/>
    <w:rsid w:val="00CF6BA3"/>
    <w:rsid w:val="00CF6DF4"/>
    <w:rsid w:val="00CF7C67"/>
    <w:rsid w:val="00D0242B"/>
    <w:rsid w:val="00D04134"/>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2EA7"/>
    <w:rsid w:val="00D331E7"/>
    <w:rsid w:val="00D33CB7"/>
    <w:rsid w:val="00D341A1"/>
    <w:rsid w:val="00D347F6"/>
    <w:rsid w:val="00D3577C"/>
    <w:rsid w:val="00D35A35"/>
    <w:rsid w:val="00D368E3"/>
    <w:rsid w:val="00D370BD"/>
    <w:rsid w:val="00D3772A"/>
    <w:rsid w:val="00D405D6"/>
    <w:rsid w:val="00D419CE"/>
    <w:rsid w:val="00D429BB"/>
    <w:rsid w:val="00D438AB"/>
    <w:rsid w:val="00D450CF"/>
    <w:rsid w:val="00D45493"/>
    <w:rsid w:val="00D46437"/>
    <w:rsid w:val="00D4689C"/>
    <w:rsid w:val="00D46D80"/>
    <w:rsid w:val="00D4701A"/>
    <w:rsid w:val="00D47F75"/>
    <w:rsid w:val="00D52636"/>
    <w:rsid w:val="00D553F1"/>
    <w:rsid w:val="00D60651"/>
    <w:rsid w:val="00D60C1E"/>
    <w:rsid w:val="00D61AA5"/>
    <w:rsid w:val="00D623F9"/>
    <w:rsid w:val="00D625E9"/>
    <w:rsid w:val="00D629A5"/>
    <w:rsid w:val="00D639ED"/>
    <w:rsid w:val="00D66234"/>
    <w:rsid w:val="00D66573"/>
    <w:rsid w:val="00D67877"/>
    <w:rsid w:val="00D70FEF"/>
    <w:rsid w:val="00D71689"/>
    <w:rsid w:val="00D71F90"/>
    <w:rsid w:val="00D71FB2"/>
    <w:rsid w:val="00D75F77"/>
    <w:rsid w:val="00D7686E"/>
    <w:rsid w:val="00D817FA"/>
    <w:rsid w:val="00D81FD5"/>
    <w:rsid w:val="00D8229D"/>
    <w:rsid w:val="00D83EEC"/>
    <w:rsid w:val="00D842C0"/>
    <w:rsid w:val="00D84631"/>
    <w:rsid w:val="00D8465C"/>
    <w:rsid w:val="00D8488D"/>
    <w:rsid w:val="00D84D07"/>
    <w:rsid w:val="00D85296"/>
    <w:rsid w:val="00D8561C"/>
    <w:rsid w:val="00D85D28"/>
    <w:rsid w:val="00D9049B"/>
    <w:rsid w:val="00D93B43"/>
    <w:rsid w:val="00D94471"/>
    <w:rsid w:val="00D9475C"/>
    <w:rsid w:val="00D94BEC"/>
    <w:rsid w:val="00D94D79"/>
    <w:rsid w:val="00D955BA"/>
    <w:rsid w:val="00D95BBF"/>
    <w:rsid w:val="00DA119F"/>
    <w:rsid w:val="00DA1B9D"/>
    <w:rsid w:val="00DA24B2"/>
    <w:rsid w:val="00DA2DD5"/>
    <w:rsid w:val="00DA3D7D"/>
    <w:rsid w:val="00DA4150"/>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E2DA3"/>
    <w:rsid w:val="00DE2F1E"/>
    <w:rsid w:val="00DE4679"/>
    <w:rsid w:val="00DE5EA8"/>
    <w:rsid w:val="00DE634C"/>
    <w:rsid w:val="00DE6D83"/>
    <w:rsid w:val="00DE6DA5"/>
    <w:rsid w:val="00DE73B3"/>
    <w:rsid w:val="00DE7DD4"/>
    <w:rsid w:val="00DF0EC9"/>
    <w:rsid w:val="00DF392D"/>
    <w:rsid w:val="00DF4AF9"/>
    <w:rsid w:val="00DF52D7"/>
    <w:rsid w:val="00DF64AC"/>
    <w:rsid w:val="00E01A59"/>
    <w:rsid w:val="00E039FD"/>
    <w:rsid w:val="00E054E8"/>
    <w:rsid w:val="00E05A5A"/>
    <w:rsid w:val="00E109A1"/>
    <w:rsid w:val="00E11323"/>
    <w:rsid w:val="00E12875"/>
    <w:rsid w:val="00E12BD4"/>
    <w:rsid w:val="00E15AAC"/>
    <w:rsid w:val="00E16100"/>
    <w:rsid w:val="00E1645E"/>
    <w:rsid w:val="00E177B3"/>
    <w:rsid w:val="00E17CEA"/>
    <w:rsid w:val="00E202E7"/>
    <w:rsid w:val="00E20A1D"/>
    <w:rsid w:val="00E22595"/>
    <w:rsid w:val="00E22D49"/>
    <w:rsid w:val="00E23A1A"/>
    <w:rsid w:val="00E23C22"/>
    <w:rsid w:val="00E260A2"/>
    <w:rsid w:val="00E261B5"/>
    <w:rsid w:val="00E31B12"/>
    <w:rsid w:val="00E322A2"/>
    <w:rsid w:val="00E3281A"/>
    <w:rsid w:val="00E329B9"/>
    <w:rsid w:val="00E32B03"/>
    <w:rsid w:val="00E34D8F"/>
    <w:rsid w:val="00E37678"/>
    <w:rsid w:val="00E41110"/>
    <w:rsid w:val="00E411A7"/>
    <w:rsid w:val="00E4355F"/>
    <w:rsid w:val="00E443CD"/>
    <w:rsid w:val="00E44D6E"/>
    <w:rsid w:val="00E45C72"/>
    <w:rsid w:val="00E46E53"/>
    <w:rsid w:val="00E4736C"/>
    <w:rsid w:val="00E50DB7"/>
    <w:rsid w:val="00E53BEC"/>
    <w:rsid w:val="00E54F5A"/>
    <w:rsid w:val="00E552C8"/>
    <w:rsid w:val="00E561C9"/>
    <w:rsid w:val="00E56588"/>
    <w:rsid w:val="00E56A91"/>
    <w:rsid w:val="00E56AAD"/>
    <w:rsid w:val="00E5760C"/>
    <w:rsid w:val="00E61693"/>
    <w:rsid w:val="00E61CFC"/>
    <w:rsid w:val="00E63863"/>
    <w:rsid w:val="00E652CB"/>
    <w:rsid w:val="00E6556C"/>
    <w:rsid w:val="00E66920"/>
    <w:rsid w:val="00E6737B"/>
    <w:rsid w:val="00E678D7"/>
    <w:rsid w:val="00E70A99"/>
    <w:rsid w:val="00E72247"/>
    <w:rsid w:val="00E72DF4"/>
    <w:rsid w:val="00E748BC"/>
    <w:rsid w:val="00E75699"/>
    <w:rsid w:val="00E757BD"/>
    <w:rsid w:val="00E76983"/>
    <w:rsid w:val="00E76EA3"/>
    <w:rsid w:val="00E7757A"/>
    <w:rsid w:val="00E804EA"/>
    <w:rsid w:val="00E82118"/>
    <w:rsid w:val="00E832BC"/>
    <w:rsid w:val="00E861A2"/>
    <w:rsid w:val="00E86683"/>
    <w:rsid w:val="00E87B13"/>
    <w:rsid w:val="00E90C3E"/>
    <w:rsid w:val="00E920EF"/>
    <w:rsid w:val="00E929B5"/>
    <w:rsid w:val="00E934F1"/>
    <w:rsid w:val="00E9510E"/>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BC4"/>
    <w:rsid w:val="00EC424D"/>
    <w:rsid w:val="00EC4668"/>
    <w:rsid w:val="00EC552E"/>
    <w:rsid w:val="00EC7BDA"/>
    <w:rsid w:val="00ED0339"/>
    <w:rsid w:val="00ED1AB5"/>
    <w:rsid w:val="00ED1AE3"/>
    <w:rsid w:val="00ED1B77"/>
    <w:rsid w:val="00ED2A2C"/>
    <w:rsid w:val="00ED2D35"/>
    <w:rsid w:val="00ED3161"/>
    <w:rsid w:val="00ED3CF7"/>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284E"/>
    <w:rsid w:val="00F13508"/>
    <w:rsid w:val="00F1494C"/>
    <w:rsid w:val="00F15E63"/>
    <w:rsid w:val="00F21C8B"/>
    <w:rsid w:val="00F24AD2"/>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ED2"/>
    <w:rsid w:val="00F70F46"/>
    <w:rsid w:val="00F72312"/>
    <w:rsid w:val="00F72F56"/>
    <w:rsid w:val="00F72FC9"/>
    <w:rsid w:val="00F73089"/>
    <w:rsid w:val="00F81F88"/>
    <w:rsid w:val="00F86119"/>
    <w:rsid w:val="00F864CA"/>
    <w:rsid w:val="00F86A95"/>
    <w:rsid w:val="00F900E8"/>
    <w:rsid w:val="00F906E2"/>
    <w:rsid w:val="00F90E50"/>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9CF"/>
    <w:rsid w:val="00FC206B"/>
    <w:rsid w:val="00FC337A"/>
    <w:rsid w:val="00FC3ACE"/>
    <w:rsid w:val="00FC3F82"/>
    <w:rsid w:val="00FC5617"/>
    <w:rsid w:val="00FC69B3"/>
    <w:rsid w:val="00FC6FB7"/>
    <w:rsid w:val="00FC7D3A"/>
    <w:rsid w:val="00FC7E78"/>
    <w:rsid w:val="00FD0C6B"/>
    <w:rsid w:val="00FD103D"/>
    <w:rsid w:val="00FD2BC1"/>
    <w:rsid w:val="00FD31C9"/>
    <w:rsid w:val="00FD3330"/>
    <w:rsid w:val="00FD3E51"/>
    <w:rsid w:val="00FD4424"/>
    <w:rsid w:val="00FD4764"/>
    <w:rsid w:val="00FD496E"/>
    <w:rsid w:val="00FD51B1"/>
    <w:rsid w:val="00FD7DE4"/>
    <w:rsid w:val="00FE0B19"/>
    <w:rsid w:val="00FE1C31"/>
    <w:rsid w:val="00FE22BF"/>
    <w:rsid w:val="00FE55F8"/>
    <w:rsid w:val="00FE589B"/>
    <w:rsid w:val="00FE58E2"/>
    <w:rsid w:val="00FE70BD"/>
    <w:rsid w:val="00FF02FC"/>
    <w:rsid w:val="00FF0F7C"/>
    <w:rsid w:val="00FF1397"/>
    <w:rsid w:val="00FF23C2"/>
    <w:rsid w:val="00FF35CD"/>
    <w:rsid w:val="00FF4D04"/>
    <w:rsid w:val="00FF5D26"/>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AB" TargetMode="External"/><Relationship Id="rId26" Type="http://schemas.openxmlformats.org/officeDocument/2006/relationships/hyperlink" Target="consultantplus://offline/ref=35934818CCA321F1E3A7E7B6D3A3B8E970A8AFFFFAEB97CBBE3480574FC6A772E5B5E99BD1F54045ABF3C4v6B" TargetMode="External"/><Relationship Id="rId39" Type="http://schemas.openxmlformats.org/officeDocument/2006/relationships/hyperlink" Target="consultantplus://offline/ref=35934818CCA321F1E3A7E7B6D3A3B8E970A8AFFFFAEB97CBBE3480574FC6A772E5B5E99BD1F54045ABFA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8C4vFB"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F9BBC5CFE7E076A7F5F5F8EA9598E936D10241C3AF22ADA5A7DEDCF4434CCAvCB" TargetMode="External"/><Relationship Id="rId29" Type="http://schemas.openxmlformats.org/officeDocument/2006/relationships/hyperlink" Target="consultantplus://offline/ref=325587756050C00B5855A2BC9EBE2D095FF3C651DA6F71DFC27D2836699DA18256A669A5D54B0378ZD0ED" TargetMode="External"/><Relationship Id="rId41"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AC4v6B" TargetMode="External"/><Relationship Id="rId32" Type="http://schemas.openxmlformats.org/officeDocument/2006/relationships/hyperlink" Target="consultantplus://offline/ref=35934818CCA321F1E3A7E7B6D3A3B8E970A8AFFFFAEB97CBBE3480574FC6A772E5B5E99BD1F54045ABFDC4v7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FB"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E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8C4vFB" TargetMode="External"/><Relationship Id="rId31" Type="http://schemas.openxmlformats.org/officeDocument/2006/relationships/hyperlink" Target="consultantplus://offline/ref=35934818CCA321F1E3A7E7B6D3A3B8E970A8AFFFFAEB97CBBE3480574FC6A772E5B5E99BD1F54045ABFDC4vB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3C4vCB"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AC4vBB" TargetMode="External"/><Relationship Id="rId30" Type="http://schemas.openxmlformats.org/officeDocument/2006/relationships/hyperlink" Target="consultantplus://offline/ref=35934818CCA321F1E3A7E7B6D3A3B8E970A8AFFFFAEB97CBBE3480574FC6A772E5B5E99BD1F54045ABFDC4vFB" TargetMode="External"/><Relationship Id="rId35" Type="http://schemas.openxmlformats.org/officeDocument/2006/relationships/hyperlink" Target="consultantplus://offline/ref=35934818CCA321F1E3A7F9BBC5CFE7E076A7F5F5F8EA9598E936D10241C3AF22ADA5A7DEDCF4434CCAvCB" TargetMode="External"/><Relationship Id="rId43"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35934818CCA321F1E3A7E7B6D3A3B8E970A8AFFFFAEB97CBBE3480574FC6A772E5B5E99BD1F54045ABFDC4v7B" TargetMode="External"/><Relationship Id="rId25" Type="http://schemas.openxmlformats.org/officeDocument/2006/relationships/hyperlink" Target="consultantplus://offline/ref=35934818CCA321F1E3A7E7B6D3A3B8E970A8AFFFFAEB97CBBE3480574FC6A772E5B5E99BD1F54045ABF3C4vCB"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0AB50-ED4D-45C5-AE08-D1E4A145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29</Pages>
  <Words>14097</Words>
  <Characters>80356</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2020-08-21T03:54:00Z</cp:lastPrinted>
  <dcterms:created xsi:type="dcterms:W3CDTF">2020-08-21T02:09:00Z</dcterms:created>
  <dcterms:modified xsi:type="dcterms:W3CDTF">2020-08-26T09:08:00Z</dcterms:modified>
</cp:coreProperties>
</file>